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0" w:before="60"/>
      </w:pPr>
      <w:r>
        <w:rPr>
          <w:rFonts w:ascii="Arial" w:cs="Arial" w:eastAsia="Arial" w:hAnsi="Arial"/>
          <w:color w:val="222222"/>
          <w:sz w:val="30"/>
          <w:szCs w:val="30"/>
        </w:rPr>
        <w:t xml:space="preserve">Einladung zur</w:t>
      </w:r>
    </w:p>
    <w:p>
      <w:pPr>
        <w:pBdr>
          <w:bottom w:val="single" w:color="A80010" w:sz="18" w:space="8"/>
        </w:pBdr>
        <w:spacing w:after="60"/>
      </w:pPr>
      <w:r>
        <w:rPr>
          <w:rFonts w:ascii="Arial" w:cs="Arial" w:eastAsia="Arial" w:hAnsi="Arial"/>
          <w:b/>
          <w:bCs/>
          <w:color w:val="A80010"/>
          <w:sz w:val="40"/>
          <w:szCs w:val="40"/>
        </w:rPr>
        <w:t xml:space="preserve">Stockwerkeigentümerversammlung</w:t>
      </w:r>
    </w:p>
    <w:p>
      <w:pPr>
        <w:spacing w:after="120"/>
      </w:pPr>
      <w:r>
        <w:rPr>
          <w:rFonts w:ascii="Arial" w:cs="Arial" w:eastAsia="Arial" w:hAnsi="Arial"/>
          <w:color w:val="222222"/>
          <w:sz w:val="19"/>
          <w:szCs w:val="19"/>
        </w:rPr>
        <w:t xml:space="preserve">Mit dieser Vorlage laden Sie form- und fristgerecht zur ordentlichen oder ausserordentlichen Stockwerkeigentümerversammlung ein. Tragen Sie die Angaben ein und legen Sie die Traktandenliste bei.</w:t>
      </w:r>
    </w:p>
    <w:p>
      <w:pPr>
        <w:shd w:fill="A80010" w:val="clear"/>
        <w:spacing w:after="140" w:before="260"/>
      </w:pPr>
      <w:r>
        <w:rPr>
          <w:rFonts w:ascii="Arial" w:cs="Arial" w:eastAsia="Arial" w:hAnsi="Arial"/>
          <w:b/>
          <w:bCs/>
          <w:color w:val="FFFFFF"/>
          <w:sz w:val="21"/>
          <w:szCs w:val="21"/>
        </w:rPr>
        <w:t xml:space="preserve">  Angaben zur Versammlung</w:t>
      </w:r>
    </w:p>
    <w:tbl>
      <w:tblPr>
        <w:tblW w:type="dxa" w:w="9746"/>
        <w:tblBorders>
          <w:top w:val="none"/>
          <w:left w:val="none"/>
          <w:bottom w:val="single" w:color="DDDDDD" w:sz="2"/>
          <w:right w:val="none"/>
          <w:insideH w:val="single" w:color="DDDDDD" w:sz="2"/>
          <w:insideV w:val="none"/>
        </w:tblBorders>
      </w:tblPr>
      <w:tblGrid>
        <w:gridCol w:w="1900"/>
        <w:gridCol w:w="3073"/>
        <w:gridCol w:w="1700"/>
        <w:gridCol w:w="3073"/>
      </w:tblGrid>
      <w:tr>
        <w:tc>
          <w:tcPr>
            <w:tcW w:type="dxa" w:w="1900"/>
            <w:shd w:fill="F5F5F5" w:val="clear"/>
            <w:tcMar>
              <w:top w:type="dxa" w:w="90"/>
              <w:left w:type="dxa" w:w="130"/>
              <w:bottom w:type="dxa" w:w="90"/>
              <w:right w:type="dxa" w:w="130"/>
            </w:tcMar>
            <w:vAlign w:val="center"/>
          </w:tcPr>
          <w:p>
            <w:r>
              <w:rPr>
                <w:rFonts w:ascii="Arial" w:cs="Arial" w:eastAsia="Arial" w:hAnsi="Arial"/>
                <w:b/>
                <w:bCs/>
                <w:color w:val="222222"/>
                <w:sz w:val="18"/>
                <w:szCs w:val="18"/>
              </w:rPr>
              <w:t xml:space="preserve">STWEG-Name</w:t>
            </w:r>
          </w:p>
        </w:tc>
        <w:tc>
          <w:tcPr>
            <w:tcW w:type="dxa" w:w="3073"/>
            <w:shd w:fill="FFFFFF" w:val="clear"/>
            <w:tcMar>
              <w:top w:type="dxa" w:w="90"/>
              <w:left w:type="dxa" w:w="130"/>
              <w:bottom w:type="dxa" w:w="90"/>
              <w:right w:type="dxa" w:w="130"/>
            </w:tcMar>
            <w:vAlign w:val="center"/>
          </w:tcPr>
          <w:p>
            <w:r>
              <w:rPr>
                <w:rFonts w:ascii="Arial" w:cs="Arial" w:eastAsia="Arial" w:hAnsi="Arial"/>
                <w:color w:val="222222"/>
                <w:sz w:val="20"/>
                <w:szCs w:val="20"/>
              </w:rPr>
              <w:fldChar w:fldCharType="begin">
                <w:ffData>
                  <w:name w:val="txt1"/>
                  <w:enabled/>
                  <w:calcOnExit w:val="0"/>
                  <w:textInput/>
                </w:ffData>
              </w:fldChar>
            </w:r>
            <w:r>
              <w:rPr>
                <w:rFonts w:ascii="Arial" w:hAnsi="Arial"/>
                <w:sz w:val="20"/>
              </w:rPr>
              <w:instrText xml:space="preserve"> FORMTEXT </w:instrText>
            </w:r>
            <w:r>
              <w:rPr>
                <w:rFonts w:ascii="Arial" w:hAnsi="Arial"/>
                <w:sz w:val="20"/>
              </w:rPr>
              <w:fldChar w:fldCharType="separate"/>
            </w:r>
            <w:r>
              <w:rPr>
                <w:rFonts w:ascii="Arial" w:hAnsi="Arial"/>
                <w:sz w:val="20"/>
              </w:rPr>
              <w:t xml:space="preserve">     </w:t>
            </w:r>
            <w:r>
              <w:rPr>
                <w:rFonts w:ascii="Arial" w:hAnsi="Arial"/>
                <w:sz w:val="20"/>
              </w:rPr>
              <w:fldChar w:fldCharType="end"/>
            </w:r>
          </w:p>
        </w:tc>
        <w:tc>
          <w:tcPr>
            <w:tcW w:type="dxa" w:w="1700"/>
            <w:shd w:fill="F5F5F5" w:val="clear"/>
            <w:tcMar>
              <w:top w:type="dxa" w:w="90"/>
              <w:left w:type="dxa" w:w="130"/>
              <w:bottom w:type="dxa" w:w="90"/>
              <w:right w:type="dxa" w:w="130"/>
            </w:tcMar>
            <w:vAlign w:val="center"/>
          </w:tcPr>
          <w:p>
            <w:r>
              <w:rPr>
                <w:rFonts w:ascii="Arial" w:cs="Arial" w:eastAsia="Arial" w:hAnsi="Arial"/>
                <w:b/>
                <w:bCs/>
                <w:color w:val="222222"/>
                <w:sz w:val="18"/>
                <w:szCs w:val="18"/>
              </w:rPr>
              <w:t xml:space="preserve">Datum</w:t>
            </w:r>
          </w:p>
        </w:tc>
        <w:tc>
          <w:tcPr>
            <w:tcW w:type="dxa" w:w="3073"/>
            <w:shd w:fill="FFFFFF" w:val="clear"/>
            <w:tcMar>
              <w:top w:type="dxa" w:w="90"/>
              <w:left w:type="dxa" w:w="130"/>
              <w:bottom w:type="dxa" w:w="90"/>
              <w:right w:type="dxa" w:w="130"/>
            </w:tcMar>
            <w:vAlign w:val="center"/>
          </w:tcPr>
          <w:p>
            <w:r>
              <w:rPr>
                <w:rFonts w:ascii="Arial" w:cs="Arial" w:eastAsia="Arial" w:hAnsi="Arial"/>
                <w:color w:val="222222"/>
                <w:sz w:val="20"/>
                <w:szCs w:val="20"/>
              </w:rPr>
              <w:fldChar w:fldCharType="begin">
                <w:ffData>
                  <w:name w:val="txt2"/>
                  <w:enabled/>
                  <w:calcOnExit w:val="0"/>
                  <w:textInput/>
                </w:ffData>
              </w:fldChar>
            </w:r>
            <w:r>
              <w:rPr>
                <w:rFonts w:ascii="Arial" w:hAnsi="Arial"/>
                <w:sz w:val="20"/>
              </w:rPr>
              <w:instrText xml:space="preserve"> FORMTEXT </w:instrText>
            </w:r>
            <w:r>
              <w:rPr>
                <w:rFonts w:ascii="Arial" w:hAnsi="Arial"/>
                <w:sz w:val="20"/>
              </w:rPr>
              <w:fldChar w:fldCharType="separate"/>
            </w:r>
            <w:r>
              <w:rPr>
                <w:rFonts w:ascii="Arial" w:hAnsi="Arial"/>
                <w:sz w:val="20"/>
              </w:rPr>
              <w:t xml:space="preserve">     </w:t>
            </w:r>
            <w:r>
              <w:rPr>
                <w:rFonts w:ascii="Arial" w:hAnsi="Arial"/>
                <w:sz w:val="20"/>
              </w:rPr>
              <w:fldChar w:fldCharType="end"/>
            </w:r>
          </w:p>
        </w:tc>
      </w:tr>
      <w:tr>
        <w:tc>
          <w:tcPr>
            <w:tcW w:type="dxa" w:w="1900"/>
            <w:shd w:fill="F5F5F5" w:val="clear"/>
            <w:tcMar>
              <w:top w:type="dxa" w:w="90"/>
              <w:left w:type="dxa" w:w="130"/>
              <w:bottom w:type="dxa" w:w="90"/>
              <w:right w:type="dxa" w:w="130"/>
            </w:tcMar>
            <w:vAlign w:val="center"/>
          </w:tcPr>
          <w:p>
            <w:r>
              <w:rPr>
                <w:rFonts w:ascii="Arial" w:cs="Arial" w:eastAsia="Arial" w:hAnsi="Arial"/>
                <w:b/>
                <w:bCs/>
                <w:color w:val="222222"/>
                <w:sz w:val="18"/>
                <w:szCs w:val="18"/>
              </w:rPr>
              <w:t xml:space="preserve">Uhrzeit</w:t>
            </w:r>
          </w:p>
        </w:tc>
        <w:tc>
          <w:tcPr>
            <w:tcW w:type="dxa" w:w="3073"/>
            <w:shd w:fill="FFFFFF" w:val="clear"/>
            <w:tcMar>
              <w:top w:type="dxa" w:w="90"/>
              <w:left w:type="dxa" w:w="130"/>
              <w:bottom w:type="dxa" w:w="90"/>
              <w:right w:type="dxa" w:w="130"/>
            </w:tcMar>
            <w:vAlign w:val="center"/>
          </w:tcPr>
          <w:p>
            <w:r>
              <w:rPr>
                <w:rFonts w:ascii="Arial" w:cs="Arial" w:eastAsia="Arial" w:hAnsi="Arial"/>
                <w:color w:val="222222"/>
                <w:sz w:val="20"/>
                <w:szCs w:val="20"/>
              </w:rPr>
              <w:fldChar w:fldCharType="begin">
                <w:ffData>
                  <w:name w:val="txt3"/>
                  <w:enabled/>
                  <w:calcOnExit w:val="0"/>
                  <w:textInput/>
                </w:ffData>
              </w:fldChar>
            </w:r>
            <w:r>
              <w:rPr>
                <w:rFonts w:ascii="Arial" w:hAnsi="Arial"/>
                <w:sz w:val="20"/>
              </w:rPr>
              <w:instrText xml:space="preserve"> FORMTEXT </w:instrText>
            </w:r>
            <w:r>
              <w:rPr>
                <w:rFonts w:ascii="Arial" w:hAnsi="Arial"/>
                <w:sz w:val="20"/>
              </w:rPr>
              <w:fldChar w:fldCharType="separate"/>
            </w:r>
            <w:r>
              <w:rPr>
                <w:rFonts w:ascii="Arial" w:hAnsi="Arial"/>
                <w:sz w:val="20"/>
              </w:rPr>
              <w:t xml:space="preserve">     </w:t>
            </w:r>
            <w:r>
              <w:rPr>
                <w:rFonts w:ascii="Arial" w:hAnsi="Arial"/>
                <w:sz w:val="20"/>
              </w:rPr>
              <w:fldChar w:fldCharType="end"/>
            </w:r>
          </w:p>
        </w:tc>
        <w:tc>
          <w:tcPr>
            <w:tcW w:type="dxa" w:w="1700"/>
            <w:shd w:fill="F5F5F5" w:val="clear"/>
            <w:tcMar>
              <w:top w:type="dxa" w:w="90"/>
              <w:left w:type="dxa" w:w="130"/>
              <w:bottom w:type="dxa" w:w="90"/>
              <w:right w:type="dxa" w:w="130"/>
            </w:tcMar>
            <w:vAlign w:val="center"/>
          </w:tcPr>
          <w:p>
            <w:r>
              <w:rPr>
                <w:rFonts w:ascii="Arial" w:cs="Arial" w:eastAsia="Arial" w:hAnsi="Arial"/>
                <w:b/>
                <w:bCs/>
                <w:color w:val="222222"/>
                <w:sz w:val="18"/>
                <w:szCs w:val="18"/>
              </w:rPr>
              <w:t xml:space="preserve">Reglement vom</w:t>
            </w:r>
          </w:p>
        </w:tc>
        <w:tc>
          <w:tcPr>
            <w:tcW w:type="dxa" w:w="3073"/>
            <w:shd w:fill="FFFFFF" w:val="clear"/>
            <w:tcMar>
              <w:top w:type="dxa" w:w="90"/>
              <w:left w:type="dxa" w:w="130"/>
              <w:bottom w:type="dxa" w:w="90"/>
              <w:right w:type="dxa" w:w="130"/>
            </w:tcMar>
            <w:vAlign w:val="center"/>
          </w:tcPr>
          <w:p>
            <w:r>
              <w:rPr>
                <w:rFonts w:ascii="Arial" w:cs="Arial" w:eastAsia="Arial" w:hAnsi="Arial"/>
                <w:color w:val="222222"/>
                <w:sz w:val="20"/>
                <w:szCs w:val="20"/>
              </w:rPr>
              <w:fldChar w:fldCharType="begin">
                <w:ffData>
                  <w:name w:val="txt4"/>
                  <w:enabled/>
                  <w:calcOnExit w:val="0"/>
                  <w:textInput/>
                </w:ffData>
              </w:fldChar>
            </w:r>
            <w:r>
              <w:rPr>
                <w:rFonts w:ascii="Arial" w:hAnsi="Arial"/>
                <w:sz w:val="20"/>
              </w:rPr>
              <w:instrText xml:space="preserve"> FORMTEXT </w:instrText>
            </w:r>
            <w:r>
              <w:rPr>
                <w:rFonts w:ascii="Arial" w:hAnsi="Arial"/>
                <w:sz w:val="20"/>
              </w:rPr>
              <w:fldChar w:fldCharType="separate"/>
            </w:r>
            <w:r>
              <w:rPr>
                <w:rFonts w:ascii="Arial" w:hAnsi="Arial"/>
                <w:sz w:val="20"/>
              </w:rPr>
              <w:t xml:space="preserve">     </w:t>
            </w:r>
            <w:r>
              <w:rPr>
                <w:rFonts w:ascii="Arial" w:hAnsi="Arial"/>
                <w:sz w:val="20"/>
              </w:rPr>
              <w:fldChar w:fldCharType="end"/>
            </w:r>
          </w:p>
        </w:tc>
      </w:tr>
      <w:tr>
        <w:tc>
          <w:tcPr>
            <w:tcW w:type="dxa" w:w="1900"/>
            <w:shd w:fill="F5F5F5" w:val="clear"/>
            <w:tcMar>
              <w:top w:type="dxa" w:w="90"/>
              <w:left w:type="dxa" w:w="130"/>
              <w:bottom w:type="dxa" w:w="90"/>
              <w:right w:type="dxa" w:w="130"/>
            </w:tcMar>
            <w:vAlign w:val="center"/>
          </w:tcPr>
          <w:p>
            <w:r>
              <w:rPr>
                <w:rFonts w:ascii="Arial" w:cs="Arial" w:eastAsia="Arial" w:hAnsi="Arial"/>
                <w:b/>
                <w:bCs/>
                <w:color w:val="222222"/>
                <w:sz w:val="18"/>
                <w:szCs w:val="18"/>
              </w:rPr>
              <w:t xml:space="preserve">Ort / Versammlungsraum</w:t>
            </w:r>
          </w:p>
        </w:tc>
        <w:tc>
          <w:tcPr>
            <w:tcW w:type="dxa" w:w="7846"/>
            <w:gridSpan w:val="3"/>
            <w:tcMar>
              <w:top w:type="dxa" w:w="90"/>
              <w:left w:type="dxa" w:w="130"/>
              <w:bottom w:type="dxa" w:w="90"/>
              <w:right w:type="dxa" w:w="130"/>
            </w:tcMar>
            <w:vAlign w:val="center"/>
          </w:tcPr>
          <w:p>
            <w:r>
              <w:rPr>
                <w:rFonts w:ascii="Arial" w:cs="Arial" w:eastAsia="Arial" w:hAnsi="Arial"/>
                <w:sz w:val="20"/>
                <w:szCs w:val="20"/>
              </w:rPr>
              <w:fldChar w:fldCharType="begin">
                <w:ffData>
                  <w:name w:val="txt5"/>
                  <w:enabled/>
                  <w:calcOnExit w:val="0"/>
                  <w:textInput/>
                </w:ffData>
              </w:fldChar>
            </w:r>
            <w:r>
              <w:rPr>
                <w:rFonts w:ascii="Arial" w:hAnsi="Arial"/>
                <w:sz w:val="20"/>
              </w:rPr>
              <w:instrText xml:space="preserve"> FORMTEXT </w:instrText>
            </w:r>
            <w:r>
              <w:rPr>
                <w:rFonts w:ascii="Arial" w:hAnsi="Arial"/>
                <w:sz w:val="20"/>
              </w:rPr>
              <w:fldChar w:fldCharType="separate"/>
            </w:r>
            <w:r>
              <w:rPr>
                <w:rFonts w:ascii="Arial" w:hAnsi="Arial"/>
                <w:sz w:val="20"/>
              </w:rPr>
              <w:t xml:space="preserve">     </w:t>
            </w:r>
            <w:r>
              <w:rPr>
                <w:rFonts w:ascii="Arial" w:hAnsi="Arial"/>
                <w:sz w:val="20"/>
              </w:rPr>
              <w:fldChar w:fldCharType="end"/>
            </w:r>
          </w:p>
        </w:tc>
      </w:tr>
    </w:tbl>
    <w:tbl>
      <w:tblPr>
        <w:tblW w:type="dxa" w:w="9746"/>
        <w:tblBorders>
          <w:top w:val="none"/>
          <w:left w:val="none"/>
          <w:bottom w:val="single" w:color="DDDDDD" w:sz="2"/>
          <w:right w:val="none"/>
          <w:insideH w:val="single" w:color="DDDDDD" w:sz="2"/>
          <w:insideV w:val="none"/>
        </w:tblBorders>
      </w:tblPr>
      <w:tblGrid>
        <w:gridCol w:w="1900"/>
        <w:gridCol w:w="7846"/>
      </w:tblGrid>
      <w:tr>
        <w:tc>
          <w:tcPr>
            <w:tcW w:type="dxa" w:w="1900"/>
            <w:shd w:fill="F5F5F5" w:val="clear"/>
            <w:tcMar>
              <w:top w:type="dxa" w:w="90"/>
              <w:left w:type="dxa" w:w="130"/>
              <w:bottom w:type="dxa" w:w="90"/>
              <w:right w:type="dxa" w:w="130"/>
            </w:tcMar>
            <w:vAlign w:val="center"/>
          </w:tcPr>
          <w:p>
            <w:r>
              <w:rPr>
                <w:rFonts w:ascii="Arial" w:cs="Arial" w:eastAsia="Arial" w:hAnsi="Arial"/>
                <w:b/>
                <w:bCs/>
                <w:color w:val="222222"/>
                <w:sz w:val="18"/>
                <w:szCs w:val="18"/>
              </w:rPr>
              <w:t xml:space="preserve">Art der Versammlung</w:t>
            </w:r>
          </w:p>
        </w:tc>
        <w:tc>
          <w:tcPr>
            <w:tcW w:type="dxa" w:w="7846"/>
            <w:tcMar>
              <w:top w:type="dxa" w:w="110"/>
              <w:left w:type="dxa" w:w="130"/>
              <w:bottom w:type="dxa" w:w="110"/>
              <w:right w:type="dxa" w:w="130"/>
            </w:tcMar>
            <w:vAlign w:val="center"/>
          </w:tcPr>
          <w:p>
            <w:r>
              <w:rPr>
                <w:rFonts w:ascii="Arial" w:cs="Arial" w:eastAsia="Arial" w:hAnsi="Arial"/>
                <w:sz w:val="20"/>
                <w:szCs w:val="20"/>
              </w:rPr>
              <w:fldChar w:fldCharType="begin">
                <w:ffData>
                  <w:name w:val="cb1"/>
                  <w:enabled/>
                  <w:calcOnExit w:val="0"/>
                  <w:checkBox>
                    <w:sizeAuto/>
                    <w:default w:val="0"/>
                  </w:checkBox>
                </w:ffData>
              </w:fldChar>
            </w:r>
            <w:r>
              <w:rPr>
                <w:rFonts w:ascii="Arial" w:hAnsi="Arial"/>
                <w:sz w:val="20"/>
              </w:rPr>
              <w:instrText xml:space="preserve"> FORMCHECKBOX </w:instrText>
            </w:r>
            <w:r>
              <w:rPr>
                <w:rFonts w:ascii="Arial" w:hAnsi="Arial"/>
                <w:sz w:val="20"/>
              </w:rPr>
              <w:fldChar w:fldCharType="end"/>
            </w:r>
            <w:r>
              <w:rPr>
                <w:rFonts w:ascii="Arial" w:cs="Arial" w:eastAsia="Arial" w:hAnsi="Arial"/>
                <w:color w:val="222222"/>
                <w:sz w:val="20"/>
                <w:szCs w:val="20"/>
              </w:rPr>
              <w:t xml:space="preserve"> ordentlich </w:t>
            </w:r>
            <w:r>
              <w:rPr>
                <w:rFonts w:ascii="Arial" w:cs="Arial" w:eastAsia="Arial" w:hAnsi="Arial"/>
                <w:sz w:val="20"/>
                <w:szCs w:val="20"/>
              </w:rPr>
            </w:r>
            <w:r>
              <w:rPr>
                <w:rFonts w:ascii="Arial" w:hAnsi="Arial"/>
                <w:sz w:val="20"/>
              </w:rPr>
              <w:t xml:space="preserve">      </w:t>
            </w:r>
            <w:r>
              <w:rPr>
                <w:rFonts w:ascii="Arial" w:hAnsi="Arial"/>
                <w:sz w:val="20"/>
              </w:rPr>
              <w:fldChar w:fldCharType="begin">
                <w:ffData>
                  <w:name w:val="cb2"/>
                  <w:enabled/>
                  <w:calcOnExit w:val="0"/>
                  <w:checkBox>
                    <w:sizeAuto/>
                    <w:default w:val="0"/>
                  </w:checkBox>
                </w:ffData>
              </w:fldChar>
            </w:r>
            <w:r>
              <w:rPr>
                <w:rFonts w:ascii="Arial" w:hAnsi="Arial"/>
                <w:sz w:val="20"/>
              </w:rPr>
              <w:instrText xml:space="preserve"> FORMCHECKBOX </w:instrText>
            </w:r>
            <w:r>
              <w:rPr>
                <w:rFonts w:ascii="Arial" w:hAnsi="Arial"/>
                <w:sz w:val="20"/>
              </w:rPr>
              <w:fldChar w:fldCharType="end"/>
            </w:r>
            <w:r>
              <w:rPr>
                <w:rFonts w:ascii="Arial" w:cs="Arial" w:eastAsia="Arial" w:hAnsi="Arial"/>
                <w:color w:val="222222"/>
                <w:sz w:val="20"/>
                <w:szCs w:val="20"/>
              </w:rPr>
              <w:t xml:space="preserve"> ausserordentlich </w:t>
            </w:r>
          </w:p>
        </w:tc>
      </w:tr>
    </w:tbl>
    <w:tbl>
      <w:tblPr>
        <w:tblW w:type="dxa" w:w="9746"/>
        <w:tblBorders>
          <w:top w:val="none"/>
          <w:left w:val="none"/>
          <w:bottom w:val="none"/>
          <w:right w:val="none"/>
          <w:insideH w:val="single" w:color="auto" w:sz="4"/>
          <w:insideV w:val="single" w:color="auto" w:sz="4"/>
        </w:tblBorders>
      </w:tblPr>
      <w:tblGrid>
        <w:gridCol w:w="9746"/>
      </w:tblGrid>
      <w:tr>
        <w:tc>
          <w:tcPr>
            <w:tcW w:type="dxa" w:w="9746"/>
            <w:shd w:fill="F1F1F1" w:val="clear"/>
            <w:tcMar>
              <w:top w:type="dxa" w:w="110"/>
              <w:left w:type="dxa" w:w="150"/>
              <w:bottom w:type="dxa" w:w="110"/>
              <w:right w:type="dxa" w:w="150"/>
            </w:tcMar>
          </w:tcPr>
          <w:p>
            <w:r>
              <w:rPr>
                <w:rFonts w:ascii="Arial" w:cs="Arial" w:eastAsia="Arial" w:hAnsi="Arial"/>
                <w:i/>
                <w:iCs/>
                <w:color w:val="666666"/>
                <w:sz w:val="17"/>
                <w:szCs w:val="17"/>
              </w:rPr>
              <w:t xml:space="preserve">Hinweis: Die ordentliche Versammlung findet mindestens einmal jährlich statt. Eine ausserordentliche Versammlung kann bei Bedarf einberufen werden (Art. 712n ZGB).</w:t>
            </w:r>
          </w:p>
        </w:tc>
      </w:tr>
    </w:tbl>
    <w:p>
      <w:pPr>
        <w:shd w:fill="A80010" w:val="clear"/>
        <w:spacing w:after="140" w:before="260"/>
      </w:pPr>
      <w:r>
        <w:rPr>
          <w:rFonts w:ascii="Arial" w:cs="Arial" w:eastAsia="Arial" w:hAnsi="Arial"/>
          <w:b/>
          <w:bCs/>
          <w:color w:val="FFFFFF"/>
          <w:sz w:val="21"/>
          <w:szCs w:val="21"/>
        </w:rPr>
        <w:t xml:space="preserve">  Einberufung und Frist</w:t>
      </w:r>
    </w:p>
    <w:tbl>
      <w:tblPr>
        <w:tblW w:type="dxa" w:w="9746"/>
        <w:tblBorders>
          <w:top w:val="none"/>
          <w:left w:val="none"/>
          <w:bottom w:val="single" w:color="DDDDDD" w:sz="2"/>
          <w:right w:val="none"/>
          <w:insideH w:val="single" w:color="DDDDDD" w:sz="2"/>
          <w:insideV w:val="none"/>
        </w:tblBorders>
      </w:tblPr>
      <w:tblGrid>
        <w:gridCol w:w="1900"/>
        <w:gridCol w:w="3073"/>
        <w:gridCol w:w="1700"/>
        <w:gridCol w:w="3073"/>
      </w:tblGrid>
      <w:tr>
        <w:tc>
          <w:tcPr>
            <w:tcW w:type="dxa" w:w="1900"/>
            <w:shd w:fill="F5F5F5" w:val="clear"/>
            <w:tcMar>
              <w:top w:type="dxa" w:w="90"/>
              <w:left w:type="dxa" w:w="130"/>
              <w:bottom w:type="dxa" w:w="90"/>
              <w:right w:type="dxa" w:w="130"/>
            </w:tcMar>
            <w:vAlign w:val="center"/>
          </w:tcPr>
          <w:p>
            <w:r>
              <w:rPr>
                <w:rFonts w:ascii="Arial" w:cs="Arial" w:eastAsia="Arial" w:hAnsi="Arial"/>
                <w:b/>
                <w:bCs/>
                <w:color w:val="222222"/>
                <w:sz w:val="18"/>
                <w:szCs w:val="18"/>
              </w:rPr>
              <w:t xml:space="preserve">Einladende Stelle</w:t>
            </w:r>
          </w:p>
        </w:tc>
        <w:tc>
          <w:tcPr>
            <w:tcW w:type="dxa" w:w="3073"/>
            <w:shd w:fill="FFFFFF" w:val="clear"/>
            <w:tcMar>
              <w:top w:type="dxa" w:w="90"/>
              <w:left w:type="dxa" w:w="130"/>
              <w:bottom w:type="dxa" w:w="90"/>
              <w:right w:type="dxa" w:w="130"/>
            </w:tcMar>
            <w:vAlign w:val="center"/>
          </w:tcPr>
          <w:p>
            <w:r>
              <w:rPr>
                <w:rFonts w:ascii="Arial" w:cs="Arial" w:eastAsia="Arial" w:hAnsi="Arial"/>
                <w:color w:val="222222"/>
                <w:sz w:val="20"/>
                <w:szCs w:val="20"/>
              </w:rPr>
              <w:fldChar w:fldCharType="begin">
                <w:ffData>
                  <w:name w:val="txt6"/>
                  <w:enabled/>
                  <w:calcOnExit w:val="0"/>
                  <w:textInput/>
                </w:ffData>
              </w:fldChar>
            </w:r>
            <w:r>
              <w:rPr>
                <w:rFonts w:ascii="Arial" w:hAnsi="Arial"/>
                <w:sz w:val="20"/>
              </w:rPr>
              <w:instrText xml:space="preserve"> FORMTEXT </w:instrText>
            </w:r>
            <w:r>
              <w:rPr>
                <w:rFonts w:ascii="Arial" w:hAnsi="Arial"/>
                <w:sz w:val="20"/>
              </w:rPr>
              <w:fldChar w:fldCharType="separate"/>
            </w:r>
            <w:r>
              <w:rPr>
                <w:rFonts w:ascii="Arial" w:hAnsi="Arial"/>
                <w:sz w:val="20"/>
              </w:rPr>
              <w:t xml:space="preserve">     </w:t>
            </w:r>
            <w:r>
              <w:rPr>
                <w:rFonts w:ascii="Arial" w:hAnsi="Arial"/>
                <w:sz w:val="20"/>
              </w:rPr>
              <w:fldChar w:fldCharType="end"/>
            </w:r>
          </w:p>
        </w:tc>
        <w:tc>
          <w:tcPr>
            <w:tcW w:type="dxa" w:w="1700"/>
            <w:shd w:fill="F5F5F5" w:val="clear"/>
            <w:tcMar>
              <w:top w:type="dxa" w:w="90"/>
              <w:left w:type="dxa" w:w="130"/>
              <w:bottom w:type="dxa" w:w="90"/>
              <w:right w:type="dxa" w:w="130"/>
            </w:tcMar>
            <w:vAlign w:val="center"/>
          </w:tcPr>
          <w:p>
            <w:r>
              <w:rPr>
                <w:rFonts w:ascii="Arial" w:cs="Arial" w:eastAsia="Arial" w:hAnsi="Arial"/>
                <w:b/>
                <w:bCs/>
                <w:color w:val="222222"/>
                <w:sz w:val="18"/>
                <w:szCs w:val="18"/>
              </w:rPr>
              <w:t xml:space="preserve">Einladung versandt am</w:t>
            </w:r>
          </w:p>
        </w:tc>
        <w:tc>
          <w:tcPr>
            <w:tcW w:type="dxa" w:w="3073"/>
            <w:shd w:fill="FFFFFF" w:val="clear"/>
            <w:tcMar>
              <w:top w:type="dxa" w:w="90"/>
              <w:left w:type="dxa" w:w="130"/>
              <w:bottom w:type="dxa" w:w="90"/>
              <w:right w:type="dxa" w:w="130"/>
            </w:tcMar>
            <w:vAlign w:val="center"/>
          </w:tcPr>
          <w:p>
            <w:r>
              <w:rPr>
                <w:rFonts w:ascii="Arial" w:cs="Arial" w:eastAsia="Arial" w:hAnsi="Arial"/>
                <w:color w:val="222222"/>
                <w:sz w:val="20"/>
                <w:szCs w:val="20"/>
              </w:rPr>
              <w:fldChar w:fldCharType="begin">
                <w:ffData>
                  <w:name w:val="txt7"/>
                  <w:enabled/>
                  <w:calcOnExit w:val="0"/>
                  <w:textInput/>
                </w:ffData>
              </w:fldChar>
            </w:r>
            <w:r>
              <w:rPr>
                <w:rFonts w:ascii="Arial" w:hAnsi="Arial"/>
                <w:sz w:val="20"/>
              </w:rPr>
              <w:instrText xml:space="preserve"> FORMTEXT </w:instrText>
            </w:r>
            <w:r>
              <w:rPr>
                <w:rFonts w:ascii="Arial" w:hAnsi="Arial"/>
                <w:sz w:val="20"/>
              </w:rPr>
              <w:fldChar w:fldCharType="separate"/>
            </w:r>
            <w:r>
              <w:rPr>
                <w:rFonts w:ascii="Arial" w:hAnsi="Arial"/>
                <w:sz w:val="20"/>
              </w:rPr>
              <w:t xml:space="preserve">     </w:t>
            </w:r>
            <w:r>
              <w:rPr>
                <w:rFonts w:ascii="Arial" w:hAnsi="Arial"/>
                <w:sz w:val="20"/>
              </w:rPr>
              <w:fldChar w:fldCharType="end"/>
            </w:r>
          </w:p>
        </w:tc>
      </w:tr>
      <w:tr>
        <w:tc>
          <w:tcPr>
            <w:tcW w:type="dxa" w:w="1900"/>
            <w:shd w:fill="F5F5F5" w:val="clear"/>
            <w:tcMar>
              <w:top w:type="dxa" w:w="90"/>
              <w:left w:type="dxa" w:w="130"/>
              <w:bottom w:type="dxa" w:w="90"/>
              <w:right w:type="dxa" w:w="130"/>
            </w:tcMar>
            <w:vAlign w:val="center"/>
          </w:tcPr>
          <w:p>
            <w:r>
              <w:rPr>
                <w:rFonts w:ascii="Arial" w:cs="Arial" w:eastAsia="Arial" w:hAnsi="Arial"/>
                <w:b/>
                <w:bCs/>
                <w:color w:val="222222"/>
                <w:sz w:val="18"/>
                <w:szCs w:val="18"/>
              </w:rPr>
              <w:t xml:space="preserve">Frist gemäss Reglement</w:t>
            </w:r>
          </w:p>
        </w:tc>
        <w:tc>
          <w:tcPr>
            <w:tcW w:type="dxa" w:w="7846"/>
            <w:gridSpan w:val="3"/>
            <w:tcMar>
              <w:top w:type="dxa" w:w="90"/>
              <w:left w:type="dxa" w:w="130"/>
              <w:bottom w:type="dxa" w:w="90"/>
              <w:right w:type="dxa" w:w="130"/>
            </w:tcMar>
            <w:vAlign w:val="center"/>
          </w:tcPr>
          <w:p>
            <w:r>
              <w:rPr>
                <w:rFonts w:ascii="Arial" w:cs="Arial" w:eastAsia="Arial" w:hAnsi="Arial"/>
                <w:sz w:val="20"/>
                <w:szCs w:val="20"/>
              </w:rPr>
              <w:fldChar w:fldCharType="begin">
                <w:ffData>
                  <w:name w:val="txt8"/>
                  <w:enabled/>
                  <w:calcOnExit w:val="0"/>
                  <w:textInput/>
                </w:ffData>
              </w:fldChar>
            </w:r>
            <w:r>
              <w:rPr>
                <w:rFonts w:ascii="Arial" w:hAnsi="Arial"/>
                <w:sz w:val="20"/>
              </w:rPr>
              <w:instrText xml:space="preserve"> FORMTEXT </w:instrText>
            </w:r>
            <w:r>
              <w:rPr>
                <w:rFonts w:ascii="Arial" w:hAnsi="Arial"/>
                <w:sz w:val="20"/>
              </w:rPr>
              <w:fldChar w:fldCharType="separate"/>
            </w:r>
            <w:r>
              <w:rPr>
                <w:rFonts w:ascii="Arial" w:hAnsi="Arial"/>
                <w:sz w:val="20"/>
              </w:rPr>
              <w:t xml:space="preserve">     </w:t>
            </w:r>
            <w:r>
              <w:rPr>
                <w:rFonts w:ascii="Arial" w:hAnsi="Arial"/>
                <w:sz w:val="20"/>
              </w:rPr>
              <w:fldChar w:fldCharType="end"/>
            </w:r>
          </w:p>
        </w:tc>
      </w:tr>
    </w:tbl>
    <w:tbl>
      <w:tblPr>
        <w:tblW w:type="dxa" w:w="9746"/>
        <w:tblBorders>
          <w:top w:val="none"/>
          <w:left w:val="none"/>
          <w:bottom w:val="single" w:color="DDDDDD" w:sz="2"/>
          <w:right w:val="none"/>
          <w:insideH w:val="single" w:color="DDDDDD" w:sz="2"/>
          <w:insideV w:val="none"/>
        </w:tblBorders>
      </w:tblPr>
      <w:tblGrid>
        <w:gridCol w:w="1900"/>
        <w:gridCol w:w="7846"/>
      </w:tblGrid>
      <w:tr>
        <w:tc>
          <w:tcPr>
            <w:tcW w:type="dxa" w:w="1900"/>
            <w:shd w:fill="F5F5F5" w:val="clear"/>
            <w:tcMar>
              <w:top w:type="dxa" w:w="90"/>
              <w:left w:type="dxa" w:w="130"/>
              <w:bottom w:type="dxa" w:w="90"/>
              <w:right w:type="dxa" w:w="130"/>
            </w:tcMar>
            <w:vAlign w:val="center"/>
          </w:tcPr>
          <w:p>
            <w:r>
              <w:rPr>
                <w:rFonts w:ascii="Arial" w:cs="Arial" w:eastAsia="Arial" w:hAnsi="Arial"/>
                <w:b/>
                <w:bCs/>
                <w:color w:val="222222"/>
                <w:sz w:val="18"/>
                <w:szCs w:val="18"/>
              </w:rPr>
              <w:t xml:space="preserve">Form der Einladung</w:t>
            </w:r>
          </w:p>
        </w:tc>
        <w:tc>
          <w:tcPr>
            <w:tcW w:type="dxa" w:w="7846"/>
            <w:tcMar>
              <w:top w:type="dxa" w:w="110"/>
              <w:left w:type="dxa" w:w="130"/>
              <w:bottom w:type="dxa" w:w="110"/>
              <w:right w:type="dxa" w:w="130"/>
            </w:tcMar>
            <w:vAlign w:val="center"/>
          </w:tcPr>
          <w:p>
            <w:r>
              <w:rPr>
                <w:rFonts w:ascii="Arial" w:cs="Arial" w:eastAsia="Arial" w:hAnsi="Arial"/>
                <w:sz w:val="20"/>
                <w:szCs w:val="20"/>
              </w:rPr>
              <w:fldChar w:fldCharType="begin">
                <w:ffData>
                  <w:name w:val="cb3"/>
                  <w:enabled/>
                  <w:calcOnExit w:val="0"/>
                  <w:checkBox>
                    <w:sizeAuto/>
                    <w:default w:val="0"/>
                  </w:checkBox>
                </w:ffData>
              </w:fldChar>
            </w:r>
            <w:r>
              <w:rPr>
                <w:rFonts w:ascii="Arial" w:hAnsi="Arial"/>
                <w:sz w:val="20"/>
              </w:rPr>
              <w:instrText xml:space="preserve"> FORMCHECKBOX </w:instrText>
            </w:r>
            <w:r>
              <w:rPr>
                <w:rFonts w:ascii="Arial" w:hAnsi="Arial"/>
                <w:sz w:val="20"/>
              </w:rPr>
              <w:fldChar w:fldCharType="end"/>
            </w:r>
            <w:r>
              <w:rPr>
                <w:rFonts w:ascii="Arial" w:cs="Arial" w:eastAsia="Arial" w:hAnsi="Arial"/>
                <w:color w:val="222222"/>
                <w:sz w:val="20"/>
                <w:szCs w:val="20"/>
              </w:rPr>
              <w:t xml:space="preserve"> Post </w:t>
            </w:r>
            <w:r>
              <w:rPr>
                <w:rFonts w:ascii="Arial" w:cs="Arial" w:eastAsia="Arial" w:hAnsi="Arial"/>
                <w:sz w:val="20"/>
                <w:szCs w:val="20"/>
              </w:rPr>
            </w:r>
            <w:r>
              <w:rPr>
                <w:rFonts w:ascii="Arial" w:hAnsi="Arial"/>
                <w:sz w:val="20"/>
              </w:rPr>
              <w:t xml:space="preserve">      </w:t>
            </w:r>
            <w:r>
              <w:rPr>
                <w:rFonts w:ascii="Arial" w:hAnsi="Arial"/>
                <w:sz w:val="20"/>
              </w:rPr>
              <w:fldChar w:fldCharType="begin">
                <w:ffData>
                  <w:name w:val="cb4"/>
                  <w:enabled/>
                  <w:calcOnExit w:val="0"/>
                  <w:checkBox>
                    <w:sizeAuto/>
                    <w:default w:val="0"/>
                  </w:checkBox>
                </w:ffData>
              </w:fldChar>
            </w:r>
            <w:r>
              <w:rPr>
                <w:rFonts w:ascii="Arial" w:hAnsi="Arial"/>
                <w:sz w:val="20"/>
              </w:rPr>
              <w:instrText xml:space="preserve"> FORMCHECKBOX </w:instrText>
            </w:r>
            <w:r>
              <w:rPr>
                <w:rFonts w:ascii="Arial" w:hAnsi="Arial"/>
                <w:sz w:val="20"/>
              </w:rPr>
              <w:fldChar w:fldCharType="end"/>
            </w:r>
            <w:r>
              <w:rPr>
                <w:rFonts w:ascii="Arial" w:cs="Arial" w:eastAsia="Arial" w:hAnsi="Arial"/>
                <w:color w:val="222222"/>
                <w:sz w:val="20"/>
                <w:szCs w:val="20"/>
              </w:rPr>
              <w:t xml:space="preserve"> E-Mail </w:t>
            </w:r>
            <w:r>
              <w:rPr>
                <w:rFonts w:ascii="Arial" w:cs="Arial" w:eastAsia="Arial" w:hAnsi="Arial"/>
                <w:sz w:val="20"/>
                <w:szCs w:val="20"/>
              </w:rPr>
            </w:r>
            <w:r>
              <w:rPr>
                <w:rFonts w:ascii="Arial" w:hAnsi="Arial"/>
                <w:sz w:val="20"/>
              </w:rPr>
              <w:t xml:space="preserve">      </w:t>
            </w:r>
            <w:r>
              <w:rPr>
                <w:rFonts w:ascii="Arial" w:hAnsi="Arial"/>
                <w:sz w:val="20"/>
              </w:rPr>
              <w:fldChar w:fldCharType="begin">
                <w:ffData>
                  <w:name w:val="cb5"/>
                  <w:enabled/>
                  <w:calcOnExit w:val="0"/>
                  <w:checkBox>
                    <w:sizeAuto/>
                    <w:default w:val="0"/>
                  </w:checkBox>
                </w:ffData>
              </w:fldChar>
            </w:r>
            <w:r>
              <w:rPr>
                <w:rFonts w:ascii="Arial" w:hAnsi="Arial"/>
                <w:sz w:val="20"/>
              </w:rPr>
              <w:instrText xml:space="preserve"> FORMCHECKBOX </w:instrText>
            </w:r>
            <w:r>
              <w:rPr>
                <w:rFonts w:ascii="Arial" w:hAnsi="Arial"/>
                <w:sz w:val="20"/>
              </w:rPr>
              <w:fldChar w:fldCharType="end"/>
            </w:r>
            <w:r>
              <w:rPr>
                <w:rFonts w:ascii="Arial" w:cs="Arial" w:eastAsia="Arial" w:hAnsi="Arial"/>
                <w:color w:val="222222"/>
                <w:sz w:val="20"/>
                <w:szCs w:val="20"/>
              </w:rPr>
              <w:t xml:space="preserve"> Einschreiben </w:t>
            </w:r>
            <w:r>
              <w:rPr>
                <w:rFonts w:ascii="Arial" w:cs="Arial" w:eastAsia="Arial" w:hAnsi="Arial"/>
                <w:sz w:val="20"/>
                <w:szCs w:val="20"/>
              </w:rPr>
            </w:r>
            <w:r>
              <w:rPr>
                <w:rFonts w:ascii="Arial" w:hAnsi="Arial"/>
                <w:sz w:val="20"/>
              </w:rPr>
              <w:t xml:space="preserve">      </w:t>
            </w:r>
            <w:r>
              <w:rPr>
                <w:rFonts w:ascii="Arial" w:hAnsi="Arial"/>
                <w:sz w:val="20"/>
              </w:rPr>
              <w:fldChar w:fldCharType="begin">
                <w:ffData>
                  <w:name w:val="cb6"/>
                  <w:enabled/>
                  <w:calcOnExit w:val="0"/>
                  <w:checkBox>
                    <w:sizeAuto/>
                    <w:default w:val="0"/>
                  </w:checkBox>
                </w:ffData>
              </w:fldChar>
            </w:r>
            <w:r>
              <w:rPr>
                <w:rFonts w:ascii="Arial" w:hAnsi="Arial"/>
                <w:sz w:val="20"/>
              </w:rPr>
              <w:instrText xml:space="preserve"> FORMCHECKBOX </w:instrText>
            </w:r>
            <w:r>
              <w:rPr>
                <w:rFonts w:ascii="Arial" w:hAnsi="Arial"/>
                <w:sz w:val="20"/>
              </w:rPr>
              <w:fldChar w:fldCharType="end"/>
            </w:r>
            <w:r>
              <w:rPr>
                <w:rFonts w:ascii="Arial" w:cs="Arial" w:eastAsia="Arial" w:hAnsi="Arial"/>
                <w:color w:val="222222"/>
                <w:sz w:val="20"/>
                <w:szCs w:val="20"/>
              </w:rPr>
              <w:t xml:space="preserve"> gemäss Reglement </w:t>
            </w:r>
          </w:p>
        </w:tc>
      </w:tr>
    </w:tbl>
    <w:tbl>
      <w:tblPr>
        <w:tblW w:type="dxa" w:w="9746"/>
        <w:tblBorders>
          <w:top w:val="none"/>
          <w:left w:val="none"/>
          <w:bottom w:val="single" w:color="DDDDDD" w:sz="2"/>
          <w:right w:val="none"/>
          <w:insideH w:val="single" w:color="DDDDDD" w:sz="2"/>
          <w:insideV w:val="none"/>
        </w:tblBorders>
      </w:tblPr>
      <w:tblGrid>
        <w:gridCol w:w="1900"/>
        <w:gridCol w:w="7846"/>
      </w:tblGrid>
      <w:tr>
        <w:tc>
          <w:tcPr>
            <w:tcW w:type="dxa" w:w="1900"/>
            <w:shd w:fill="F5F5F5" w:val="clear"/>
            <w:tcMar>
              <w:top w:type="dxa" w:w="90"/>
              <w:left w:type="dxa" w:w="130"/>
              <w:bottom w:type="dxa" w:w="90"/>
              <w:right w:type="dxa" w:w="130"/>
            </w:tcMar>
            <w:vAlign w:val="center"/>
          </w:tcPr>
          <w:p>
            <w:r>
              <w:rPr>
                <w:rFonts w:ascii="Arial" w:cs="Arial" w:eastAsia="Arial" w:hAnsi="Arial"/>
                <w:b/>
                <w:bCs/>
                <w:color w:val="222222"/>
                <w:sz w:val="18"/>
                <w:szCs w:val="18"/>
              </w:rPr>
              <w:t xml:space="preserve">Frist eingehalten?</w:t>
            </w:r>
          </w:p>
        </w:tc>
        <w:tc>
          <w:tcPr>
            <w:tcW w:type="dxa" w:w="7846"/>
            <w:tcMar>
              <w:top w:type="dxa" w:w="110"/>
              <w:left w:type="dxa" w:w="130"/>
              <w:bottom w:type="dxa" w:w="110"/>
              <w:right w:type="dxa" w:w="130"/>
            </w:tcMar>
            <w:vAlign w:val="center"/>
          </w:tcPr>
          <w:p>
            <w:r>
              <w:rPr>
                <w:rFonts w:ascii="Arial" w:cs="Arial" w:eastAsia="Arial" w:hAnsi="Arial"/>
                <w:sz w:val="20"/>
                <w:szCs w:val="20"/>
              </w:rPr>
              <w:fldChar w:fldCharType="begin">
                <w:ffData>
                  <w:name w:val="cb7"/>
                  <w:enabled/>
                  <w:calcOnExit w:val="0"/>
                  <w:checkBox>
                    <w:sizeAuto/>
                    <w:default w:val="0"/>
                  </w:checkBox>
                </w:ffData>
              </w:fldChar>
            </w:r>
            <w:r>
              <w:rPr>
                <w:rFonts w:ascii="Arial" w:hAnsi="Arial"/>
                <w:sz w:val="20"/>
              </w:rPr>
              <w:instrText xml:space="preserve"> FORMCHECKBOX </w:instrText>
            </w:r>
            <w:r>
              <w:rPr>
                <w:rFonts w:ascii="Arial" w:hAnsi="Arial"/>
                <w:sz w:val="20"/>
              </w:rPr>
              <w:fldChar w:fldCharType="end"/>
            </w:r>
            <w:r>
              <w:rPr>
                <w:rFonts w:ascii="Arial" w:cs="Arial" w:eastAsia="Arial" w:hAnsi="Arial"/>
                <w:color w:val="222222"/>
                <w:sz w:val="20"/>
                <w:szCs w:val="20"/>
              </w:rPr>
              <w:t xml:space="preserve"> Ja </w:t>
            </w:r>
            <w:r>
              <w:rPr>
                <w:rFonts w:ascii="Arial" w:cs="Arial" w:eastAsia="Arial" w:hAnsi="Arial"/>
                <w:sz w:val="20"/>
                <w:szCs w:val="20"/>
              </w:rPr>
            </w:r>
            <w:r>
              <w:rPr>
                <w:rFonts w:ascii="Arial" w:hAnsi="Arial"/>
                <w:sz w:val="20"/>
              </w:rPr>
              <w:t xml:space="preserve">      </w:t>
            </w:r>
            <w:r>
              <w:rPr>
                <w:rFonts w:ascii="Arial" w:hAnsi="Arial"/>
                <w:sz w:val="20"/>
              </w:rPr>
              <w:fldChar w:fldCharType="begin">
                <w:ffData>
                  <w:name w:val="cb8"/>
                  <w:enabled/>
                  <w:calcOnExit w:val="0"/>
                  <w:checkBox>
                    <w:sizeAuto/>
                    <w:default w:val="0"/>
                  </w:checkBox>
                </w:ffData>
              </w:fldChar>
            </w:r>
            <w:r>
              <w:rPr>
                <w:rFonts w:ascii="Arial" w:hAnsi="Arial"/>
                <w:sz w:val="20"/>
              </w:rPr>
              <w:instrText xml:space="preserve"> FORMCHECKBOX </w:instrText>
            </w:r>
            <w:r>
              <w:rPr>
                <w:rFonts w:ascii="Arial" w:hAnsi="Arial"/>
                <w:sz w:val="20"/>
              </w:rPr>
              <w:fldChar w:fldCharType="end"/>
            </w:r>
            <w:r>
              <w:rPr>
                <w:rFonts w:ascii="Arial" w:cs="Arial" w:eastAsia="Arial" w:hAnsi="Arial"/>
                <w:color w:val="222222"/>
                <w:sz w:val="20"/>
                <w:szCs w:val="20"/>
              </w:rPr>
              <w:t xml:space="preserve"> Nein </w:t>
            </w:r>
          </w:p>
        </w:tc>
      </w:tr>
    </w:tbl>
    <w:tbl>
      <w:tblPr>
        <w:tblW w:type="dxa" w:w="9746"/>
        <w:tblBorders>
          <w:top w:val="none"/>
          <w:left w:val="none"/>
          <w:bottom w:val="none"/>
          <w:right w:val="none"/>
          <w:insideH w:val="single" w:color="auto" w:sz="4"/>
          <w:insideV w:val="single" w:color="auto" w:sz="4"/>
        </w:tblBorders>
      </w:tblPr>
      <w:tblGrid>
        <w:gridCol w:w="9746"/>
      </w:tblGrid>
      <w:tr>
        <w:tc>
          <w:tcPr>
            <w:tcW w:type="dxa" w:w="9746"/>
            <w:shd w:fill="F1F1F1" w:val="clear"/>
            <w:tcMar>
              <w:top w:type="dxa" w:w="110"/>
              <w:left w:type="dxa" w:w="150"/>
              <w:bottom w:type="dxa" w:w="110"/>
              <w:right w:type="dxa" w:w="150"/>
            </w:tcMar>
          </w:tcPr>
          <w:p>
            <w:r>
              <w:rPr>
                <w:rFonts w:ascii="Arial" w:cs="Arial" w:eastAsia="Arial" w:hAnsi="Arial"/>
                <w:i/>
                <w:iCs/>
                <w:color w:val="666666"/>
                <w:sz w:val="17"/>
                <w:szCs w:val="17"/>
              </w:rPr>
              <w:t xml:space="preserve">Hinweis: Die Einladung muss die im Reglement vorgesehene Frist einhalten und sämtliche Traktanden nennen. Eine fehlerhafte Einladung oder Traktandierung kann gefasste Beschlüsse anfechtbar machen (Art. 75 ZGB).</w:t>
            </w:r>
          </w:p>
        </w:tc>
      </w:tr>
    </w:tbl>
    <w:p>
      <w:pPr>
        <w:shd w:fill="A80010" w:val="clear"/>
        <w:spacing w:after="140" w:before="260"/>
      </w:pPr>
      <w:r>
        <w:rPr>
          <w:rFonts w:ascii="Arial" w:cs="Arial" w:eastAsia="Arial" w:hAnsi="Arial"/>
          <w:b/>
          <w:bCs/>
          <w:color w:val="FFFFFF"/>
          <w:sz w:val="21"/>
          <w:szCs w:val="21"/>
        </w:rPr>
        <w:t xml:space="preserve">  Traktandenliste</w:t>
      </w:r>
    </w:p>
    <w:p>
      <w:pPr>
        <w:spacing w:after="120"/>
      </w:pPr>
      <w:r>
        <w:rPr>
          <w:rFonts w:ascii="Arial" w:cs="Arial" w:eastAsia="Arial" w:hAnsi="Arial"/>
          <w:color w:val="222222"/>
          <w:sz w:val="19"/>
          <w:szCs w:val="19"/>
        </w:rPr>
        <w:t xml:space="preserve">Über Gegenstände, die nicht traktandiert sind, kann die Versammlung in der Regel keine gültigen Beschlüsse fassen. Führen Sie daher alle Beschlussgegenstände hier auf.</w:t>
      </w:r>
    </w:p>
    <w:tbl>
      <w:tblPr>
        <w:tblW w:type="dxa" w:w="9746"/>
        <w:tblBorders>
          <w:top w:val="none"/>
          <w:left w:val="none"/>
          <w:bottom w:val="single" w:color="DDDDDD" w:sz="2"/>
          <w:right w:val="none"/>
          <w:insideH w:val="single" w:color="DDDDDD" w:sz="2"/>
          <w:insideV w:val="none"/>
        </w:tblBorders>
      </w:tblPr>
      <w:tblGrid>
        <w:gridCol w:w="600"/>
        <w:gridCol w:w="9146"/>
      </w:tblGrid>
      <w:tr>
        <w:tc>
          <w:tcPr>
            <w:tcW w:type="dxa" w:w="600"/>
            <w:shd w:fill="F5F5F5" w:val="clear"/>
            <w:tcMar>
              <w:top w:type="dxa" w:w="100"/>
              <w:left w:type="dxa" w:w="100"/>
              <w:bottom w:type="dxa" w:w="100"/>
              <w:right w:type="dxa" w:w="60"/>
            </w:tcMar>
            <w:vAlign w:val="center"/>
          </w:tcPr>
          <w:p>
            <w:r>
              <w:rPr>
                <w:rFonts w:ascii="Arial" w:cs="Arial" w:eastAsia="Arial" w:hAnsi="Arial"/>
                <w:b/>
                <w:bCs/>
                <w:sz w:val="18"/>
                <w:szCs w:val="18"/>
              </w:rPr>
              <w:t xml:space="preserve">1.</w:t>
            </w:r>
          </w:p>
        </w:tc>
        <w:tc>
          <w:tcPr>
            <w:tcW w:type="dxa" w:w="9146"/>
            <w:tcMar>
              <w:top w:type="dxa" w:w="100"/>
              <w:left w:type="dxa" w:w="130"/>
              <w:bottom w:type="dxa" w:w="100"/>
              <w:right w:type="dxa" w:w="130"/>
            </w:tcMar>
            <w:vAlign w:val="center"/>
          </w:tcPr>
          <w:p>
            <w:r>
              <w:rPr>
                <w:rFonts w:ascii="Arial" w:cs="Arial" w:eastAsia="Arial" w:hAnsi="Arial"/>
                <w:sz w:val="20"/>
                <w:szCs w:val="20"/>
              </w:rPr>
              <w:fldChar w:fldCharType="begin">
                <w:ffData>
                  <w:name w:val="txt9"/>
                  <w:enabled/>
                  <w:calcOnExit w:val="0"/>
                  <w:textInput/>
                </w:ffData>
              </w:fldChar>
            </w:r>
            <w:r>
              <w:rPr>
                <w:rFonts w:ascii="Arial" w:hAnsi="Arial"/>
                <w:sz w:val="20"/>
              </w:rPr>
              <w:instrText xml:space="preserve"> FORMTEXT </w:instrText>
            </w:r>
            <w:r>
              <w:rPr>
                <w:rFonts w:ascii="Arial" w:hAnsi="Arial"/>
                <w:sz w:val="20"/>
              </w:rPr>
              <w:fldChar w:fldCharType="separate"/>
            </w:r>
            <w:r>
              <w:rPr>
                <w:rFonts w:ascii="Arial" w:hAnsi="Arial"/>
                <w:sz w:val="20"/>
              </w:rPr>
              <w:t xml:space="preserve">     </w:t>
            </w:r>
            <w:r>
              <w:rPr>
                <w:rFonts w:ascii="Arial" w:hAnsi="Arial"/>
                <w:sz w:val="20"/>
              </w:rPr>
              <w:fldChar w:fldCharType="end"/>
            </w:r>
          </w:p>
        </w:tc>
      </w:tr>
      <w:tr>
        <w:tc>
          <w:tcPr>
            <w:tcW w:type="dxa" w:w="600"/>
            <w:shd w:fill="F5F5F5" w:val="clear"/>
            <w:tcMar>
              <w:top w:type="dxa" w:w="100"/>
              <w:left w:type="dxa" w:w="100"/>
              <w:bottom w:type="dxa" w:w="100"/>
              <w:right w:type="dxa" w:w="60"/>
            </w:tcMar>
            <w:vAlign w:val="center"/>
          </w:tcPr>
          <w:p>
            <w:r>
              <w:rPr>
                <w:rFonts w:ascii="Arial" w:cs="Arial" w:eastAsia="Arial" w:hAnsi="Arial"/>
                <w:b/>
                <w:bCs/>
                <w:sz w:val="18"/>
                <w:szCs w:val="18"/>
              </w:rPr>
              <w:t xml:space="preserve">2.</w:t>
            </w:r>
          </w:p>
        </w:tc>
        <w:tc>
          <w:tcPr>
            <w:tcW w:type="dxa" w:w="9146"/>
            <w:tcMar>
              <w:top w:type="dxa" w:w="100"/>
              <w:left w:type="dxa" w:w="130"/>
              <w:bottom w:type="dxa" w:w="100"/>
              <w:right w:type="dxa" w:w="130"/>
            </w:tcMar>
            <w:vAlign w:val="center"/>
          </w:tcPr>
          <w:p>
            <w:r>
              <w:rPr>
                <w:rFonts w:ascii="Arial" w:cs="Arial" w:eastAsia="Arial" w:hAnsi="Arial"/>
                <w:sz w:val="20"/>
                <w:szCs w:val="20"/>
              </w:rPr>
              <w:fldChar w:fldCharType="begin">
                <w:ffData>
                  <w:name w:val="txt10"/>
                  <w:enabled/>
                  <w:calcOnExit w:val="0"/>
                  <w:textInput/>
                </w:ffData>
              </w:fldChar>
            </w:r>
            <w:r>
              <w:rPr>
                <w:rFonts w:ascii="Arial" w:hAnsi="Arial"/>
                <w:sz w:val="20"/>
              </w:rPr>
              <w:instrText xml:space="preserve"> FORMTEXT </w:instrText>
            </w:r>
            <w:r>
              <w:rPr>
                <w:rFonts w:ascii="Arial" w:hAnsi="Arial"/>
                <w:sz w:val="20"/>
              </w:rPr>
              <w:fldChar w:fldCharType="separate"/>
            </w:r>
            <w:r>
              <w:rPr>
                <w:rFonts w:ascii="Arial" w:hAnsi="Arial"/>
                <w:sz w:val="20"/>
              </w:rPr>
              <w:t xml:space="preserve">     </w:t>
            </w:r>
            <w:r>
              <w:rPr>
                <w:rFonts w:ascii="Arial" w:hAnsi="Arial"/>
                <w:sz w:val="20"/>
              </w:rPr>
              <w:fldChar w:fldCharType="end"/>
            </w:r>
          </w:p>
        </w:tc>
      </w:tr>
      <w:tr>
        <w:tc>
          <w:tcPr>
            <w:tcW w:type="dxa" w:w="600"/>
            <w:shd w:fill="F5F5F5" w:val="clear"/>
            <w:tcMar>
              <w:top w:type="dxa" w:w="100"/>
              <w:left w:type="dxa" w:w="100"/>
              <w:bottom w:type="dxa" w:w="100"/>
              <w:right w:type="dxa" w:w="60"/>
            </w:tcMar>
            <w:vAlign w:val="center"/>
          </w:tcPr>
          <w:p>
            <w:r>
              <w:rPr>
                <w:rFonts w:ascii="Arial" w:cs="Arial" w:eastAsia="Arial" w:hAnsi="Arial"/>
                <w:b/>
                <w:bCs/>
                <w:sz w:val="18"/>
                <w:szCs w:val="18"/>
              </w:rPr>
              <w:t xml:space="preserve">3.</w:t>
            </w:r>
          </w:p>
        </w:tc>
        <w:tc>
          <w:tcPr>
            <w:tcW w:type="dxa" w:w="9146"/>
            <w:tcMar>
              <w:top w:type="dxa" w:w="100"/>
              <w:left w:type="dxa" w:w="130"/>
              <w:bottom w:type="dxa" w:w="100"/>
              <w:right w:type="dxa" w:w="130"/>
            </w:tcMar>
            <w:vAlign w:val="center"/>
          </w:tcPr>
          <w:p>
            <w:r>
              <w:rPr>
                <w:rFonts w:ascii="Arial" w:cs="Arial" w:eastAsia="Arial" w:hAnsi="Arial"/>
                <w:sz w:val="20"/>
                <w:szCs w:val="20"/>
              </w:rPr>
              <w:fldChar w:fldCharType="begin">
                <w:ffData>
                  <w:name w:val="txt11"/>
                  <w:enabled/>
                  <w:calcOnExit w:val="0"/>
                  <w:textInput/>
                </w:ffData>
              </w:fldChar>
            </w:r>
            <w:r>
              <w:rPr>
                <w:rFonts w:ascii="Arial" w:hAnsi="Arial"/>
                <w:sz w:val="20"/>
              </w:rPr>
              <w:instrText xml:space="preserve"> FORMTEXT </w:instrText>
            </w:r>
            <w:r>
              <w:rPr>
                <w:rFonts w:ascii="Arial" w:hAnsi="Arial"/>
                <w:sz w:val="20"/>
              </w:rPr>
              <w:fldChar w:fldCharType="separate"/>
            </w:r>
            <w:r>
              <w:rPr>
                <w:rFonts w:ascii="Arial" w:hAnsi="Arial"/>
                <w:sz w:val="20"/>
              </w:rPr>
              <w:t xml:space="preserve">     </w:t>
            </w:r>
            <w:r>
              <w:rPr>
                <w:rFonts w:ascii="Arial" w:hAnsi="Arial"/>
                <w:sz w:val="20"/>
              </w:rPr>
              <w:fldChar w:fldCharType="end"/>
            </w:r>
          </w:p>
        </w:tc>
      </w:tr>
      <w:tr>
        <w:tc>
          <w:tcPr>
            <w:tcW w:type="dxa" w:w="600"/>
            <w:shd w:fill="F5F5F5" w:val="clear"/>
            <w:tcMar>
              <w:top w:type="dxa" w:w="100"/>
              <w:left w:type="dxa" w:w="100"/>
              <w:bottom w:type="dxa" w:w="100"/>
              <w:right w:type="dxa" w:w="60"/>
            </w:tcMar>
            <w:vAlign w:val="center"/>
          </w:tcPr>
          <w:p>
            <w:r>
              <w:rPr>
                <w:rFonts w:ascii="Arial" w:cs="Arial" w:eastAsia="Arial" w:hAnsi="Arial"/>
                <w:b/>
                <w:bCs/>
                <w:sz w:val="18"/>
                <w:szCs w:val="18"/>
              </w:rPr>
              <w:t xml:space="preserve">4.</w:t>
            </w:r>
          </w:p>
        </w:tc>
        <w:tc>
          <w:tcPr>
            <w:tcW w:type="dxa" w:w="9146"/>
            <w:tcMar>
              <w:top w:type="dxa" w:w="100"/>
              <w:left w:type="dxa" w:w="130"/>
              <w:bottom w:type="dxa" w:w="100"/>
              <w:right w:type="dxa" w:w="130"/>
            </w:tcMar>
            <w:vAlign w:val="center"/>
          </w:tcPr>
          <w:p>
            <w:r>
              <w:rPr>
                <w:rFonts w:ascii="Arial" w:cs="Arial" w:eastAsia="Arial" w:hAnsi="Arial"/>
                <w:sz w:val="20"/>
                <w:szCs w:val="20"/>
              </w:rPr>
              <w:fldChar w:fldCharType="begin">
                <w:ffData>
                  <w:name w:val="txt12"/>
                  <w:enabled/>
                  <w:calcOnExit w:val="0"/>
                  <w:textInput/>
                </w:ffData>
              </w:fldChar>
            </w:r>
            <w:r>
              <w:rPr>
                <w:rFonts w:ascii="Arial" w:hAnsi="Arial"/>
                <w:sz w:val="20"/>
              </w:rPr>
              <w:instrText xml:space="preserve"> FORMTEXT </w:instrText>
            </w:r>
            <w:r>
              <w:rPr>
                <w:rFonts w:ascii="Arial" w:hAnsi="Arial"/>
                <w:sz w:val="20"/>
              </w:rPr>
              <w:fldChar w:fldCharType="separate"/>
            </w:r>
            <w:r>
              <w:rPr>
                <w:rFonts w:ascii="Arial" w:hAnsi="Arial"/>
                <w:sz w:val="20"/>
              </w:rPr>
              <w:t xml:space="preserve">     </w:t>
            </w:r>
            <w:r>
              <w:rPr>
                <w:rFonts w:ascii="Arial" w:hAnsi="Arial"/>
                <w:sz w:val="20"/>
              </w:rPr>
              <w:fldChar w:fldCharType="end"/>
            </w:r>
          </w:p>
        </w:tc>
      </w:tr>
      <w:tr>
        <w:tc>
          <w:tcPr>
            <w:tcW w:type="dxa" w:w="600"/>
            <w:shd w:fill="F5F5F5" w:val="clear"/>
            <w:tcMar>
              <w:top w:type="dxa" w:w="100"/>
              <w:left w:type="dxa" w:w="100"/>
              <w:bottom w:type="dxa" w:w="100"/>
              <w:right w:type="dxa" w:w="60"/>
            </w:tcMar>
            <w:vAlign w:val="center"/>
          </w:tcPr>
          <w:p>
            <w:r>
              <w:rPr>
                <w:rFonts w:ascii="Arial" w:cs="Arial" w:eastAsia="Arial" w:hAnsi="Arial"/>
                <w:b/>
                <w:bCs/>
                <w:sz w:val="18"/>
                <w:szCs w:val="18"/>
              </w:rPr>
              <w:t xml:space="preserve">5.</w:t>
            </w:r>
          </w:p>
        </w:tc>
        <w:tc>
          <w:tcPr>
            <w:tcW w:type="dxa" w:w="9146"/>
            <w:tcMar>
              <w:top w:type="dxa" w:w="100"/>
              <w:left w:type="dxa" w:w="130"/>
              <w:bottom w:type="dxa" w:w="100"/>
              <w:right w:type="dxa" w:w="130"/>
            </w:tcMar>
            <w:vAlign w:val="center"/>
          </w:tcPr>
          <w:p>
            <w:r>
              <w:rPr>
                <w:rFonts w:ascii="Arial" w:cs="Arial" w:eastAsia="Arial" w:hAnsi="Arial"/>
                <w:sz w:val="20"/>
                <w:szCs w:val="20"/>
              </w:rPr>
              <w:fldChar w:fldCharType="begin">
                <w:ffData>
                  <w:name w:val="txt13"/>
                  <w:enabled/>
                  <w:calcOnExit w:val="0"/>
                  <w:textInput/>
                </w:ffData>
              </w:fldChar>
            </w:r>
            <w:r>
              <w:rPr>
                <w:rFonts w:ascii="Arial" w:hAnsi="Arial"/>
                <w:sz w:val="20"/>
              </w:rPr>
              <w:instrText xml:space="preserve"> FORMTEXT </w:instrText>
            </w:r>
            <w:r>
              <w:rPr>
                <w:rFonts w:ascii="Arial" w:hAnsi="Arial"/>
                <w:sz w:val="20"/>
              </w:rPr>
              <w:fldChar w:fldCharType="separate"/>
            </w:r>
            <w:r>
              <w:rPr>
                <w:rFonts w:ascii="Arial" w:hAnsi="Arial"/>
                <w:sz w:val="20"/>
              </w:rPr>
              <w:t xml:space="preserve">     </w:t>
            </w:r>
            <w:r>
              <w:rPr>
                <w:rFonts w:ascii="Arial" w:hAnsi="Arial"/>
                <w:sz w:val="20"/>
              </w:rPr>
              <w:fldChar w:fldCharType="end"/>
            </w:r>
          </w:p>
        </w:tc>
      </w:tr>
      <w:tr>
        <w:tc>
          <w:tcPr>
            <w:tcW w:type="dxa" w:w="600"/>
            <w:shd w:fill="F5F5F5" w:val="clear"/>
            <w:tcMar>
              <w:top w:type="dxa" w:w="100"/>
              <w:left w:type="dxa" w:w="100"/>
              <w:bottom w:type="dxa" w:w="100"/>
              <w:right w:type="dxa" w:w="60"/>
            </w:tcMar>
            <w:vAlign w:val="center"/>
          </w:tcPr>
          <w:p>
            <w:r>
              <w:rPr>
                <w:rFonts w:ascii="Arial" w:cs="Arial" w:eastAsia="Arial" w:hAnsi="Arial"/>
                <w:b/>
                <w:bCs/>
                <w:sz w:val="18"/>
                <w:szCs w:val="18"/>
              </w:rPr>
              <w:t xml:space="preserve">6.</w:t>
            </w:r>
          </w:p>
        </w:tc>
        <w:tc>
          <w:tcPr>
            <w:tcW w:type="dxa" w:w="9146"/>
            <w:tcMar>
              <w:top w:type="dxa" w:w="100"/>
              <w:left w:type="dxa" w:w="130"/>
              <w:bottom w:type="dxa" w:w="100"/>
              <w:right w:type="dxa" w:w="130"/>
            </w:tcMar>
            <w:vAlign w:val="center"/>
          </w:tcPr>
          <w:p>
            <w:r>
              <w:rPr>
                <w:rFonts w:ascii="Arial" w:cs="Arial" w:eastAsia="Arial" w:hAnsi="Arial"/>
                <w:sz w:val="20"/>
                <w:szCs w:val="20"/>
              </w:rPr>
              <w:fldChar w:fldCharType="begin">
                <w:ffData>
                  <w:name w:val="txt14"/>
                  <w:enabled/>
                  <w:calcOnExit w:val="0"/>
                  <w:textInput/>
                </w:ffData>
              </w:fldChar>
            </w:r>
            <w:r>
              <w:rPr>
                <w:rFonts w:ascii="Arial" w:hAnsi="Arial"/>
                <w:sz w:val="20"/>
              </w:rPr>
              <w:instrText xml:space="preserve"> FORMTEXT </w:instrText>
            </w:r>
            <w:r>
              <w:rPr>
                <w:rFonts w:ascii="Arial" w:hAnsi="Arial"/>
                <w:sz w:val="20"/>
              </w:rPr>
              <w:fldChar w:fldCharType="separate"/>
            </w:r>
            <w:r>
              <w:rPr>
                <w:rFonts w:ascii="Arial" w:hAnsi="Arial"/>
                <w:sz w:val="20"/>
              </w:rPr>
              <w:t xml:space="preserve">     </w:t>
            </w:r>
            <w:r>
              <w:rPr>
                <w:rFonts w:ascii="Arial" w:hAnsi="Arial"/>
                <w:sz w:val="20"/>
              </w:rPr>
              <w:fldChar w:fldCharType="end"/>
            </w:r>
          </w:p>
        </w:tc>
      </w:tr>
      <w:tr>
        <w:tc>
          <w:tcPr>
            <w:tcW w:type="dxa" w:w="600"/>
            <w:shd w:fill="F5F5F5" w:val="clear"/>
            <w:tcMar>
              <w:top w:type="dxa" w:w="100"/>
              <w:left w:type="dxa" w:w="100"/>
              <w:bottom w:type="dxa" w:w="100"/>
              <w:right w:type="dxa" w:w="60"/>
            </w:tcMar>
            <w:vAlign w:val="center"/>
          </w:tcPr>
          <w:p>
            <w:r>
              <w:rPr>
                <w:rFonts w:ascii="Arial" w:cs="Arial" w:eastAsia="Arial" w:hAnsi="Arial"/>
                <w:b/>
                <w:bCs/>
                <w:sz w:val="18"/>
                <w:szCs w:val="18"/>
              </w:rPr>
              <w:t xml:space="preserve">7.</w:t>
            </w:r>
          </w:p>
        </w:tc>
        <w:tc>
          <w:tcPr>
            <w:tcW w:type="dxa" w:w="9146"/>
            <w:tcMar>
              <w:top w:type="dxa" w:w="100"/>
              <w:left w:type="dxa" w:w="130"/>
              <w:bottom w:type="dxa" w:w="100"/>
              <w:right w:type="dxa" w:w="130"/>
            </w:tcMar>
            <w:vAlign w:val="center"/>
          </w:tcPr>
          <w:p>
            <w:r>
              <w:rPr>
                <w:rFonts w:ascii="Arial" w:cs="Arial" w:eastAsia="Arial" w:hAnsi="Arial"/>
                <w:sz w:val="20"/>
                <w:szCs w:val="20"/>
              </w:rPr>
              <w:fldChar w:fldCharType="begin">
                <w:ffData>
                  <w:name w:val="txt15"/>
                  <w:enabled/>
                  <w:calcOnExit w:val="0"/>
                  <w:textInput/>
                </w:ffData>
              </w:fldChar>
            </w:r>
            <w:r>
              <w:rPr>
                <w:rFonts w:ascii="Arial" w:hAnsi="Arial"/>
                <w:sz w:val="20"/>
              </w:rPr>
              <w:instrText xml:space="preserve"> FORMTEXT </w:instrText>
            </w:r>
            <w:r>
              <w:rPr>
                <w:rFonts w:ascii="Arial" w:hAnsi="Arial"/>
                <w:sz w:val="20"/>
              </w:rPr>
              <w:fldChar w:fldCharType="separate"/>
            </w:r>
            <w:r>
              <w:rPr>
                <w:rFonts w:ascii="Arial" w:hAnsi="Arial"/>
                <w:sz w:val="20"/>
              </w:rPr>
              <w:t xml:space="preserve">     </w:t>
            </w:r>
            <w:r>
              <w:rPr>
                <w:rFonts w:ascii="Arial" w:hAnsi="Arial"/>
                <w:sz w:val="20"/>
              </w:rPr>
              <w:fldChar w:fldCharType="end"/>
            </w:r>
          </w:p>
        </w:tc>
      </w:tr>
      <w:tr>
        <w:tc>
          <w:tcPr>
            <w:tcW w:type="dxa" w:w="600"/>
            <w:shd w:fill="F5F5F5" w:val="clear"/>
            <w:tcMar>
              <w:top w:type="dxa" w:w="100"/>
              <w:left w:type="dxa" w:w="100"/>
              <w:bottom w:type="dxa" w:w="100"/>
              <w:right w:type="dxa" w:w="60"/>
            </w:tcMar>
            <w:vAlign w:val="center"/>
          </w:tcPr>
          <w:p>
            <w:r>
              <w:rPr>
                <w:rFonts w:ascii="Arial" w:cs="Arial" w:eastAsia="Arial" w:hAnsi="Arial"/>
                <w:b/>
                <w:bCs/>
                <w:sz w:val="18"/>
                <w:szCs w:val="18"/>
              </w:rPr>
              <w:t xml:space="preserve">8.</w:t>
            </w:r>
          </w:p>
        </w:tc>
        <w:tc>
          <w:tcPr>
            <w:tcW w:type="dxa" w:w="9146"/>
            <w:tcMar>
              <w:top w:type="dxa" w:w="100"/>
              <w:left w:type="dxa" w:w="130"/>
              <w:bottom w:type="dxa" w:w="100"/>
              <w:right w:type="dxa" w:w="130"/>
            </w:tcMar>
            <w:vAlign w:val="center"/>
          </w:tcPr>
          <w:p>
            <w:r>
              <w:rPr>
                <w:rFonts w:ascii="Arial" w:cs="Arial" w:eastAsia="Arial" w:hAnsi="Arial"/>
                <w:sz w:val="20"/>
                <w:szCs w:val="20"/>
              </w:rPr>
              <w:fldChar w:fldCharType="begin">
                <w:ffData>
                  <w:name w:val="txt16"/>
                  <w:enabled/>
                  <w:calcOnExit w:val="0"/>
                  <w:textInput/>
                </w:ffData>
              </w:fldChar>
            </w:r>
            <w:r>
              <w:rPr>
                <w:rFonts w:ascii="Arial" w:hAnsi="Arial"/>
                <w:sz w:val="20"/>
              </w:rPr>
              <w:instrText xml:space="preserve"> FORMTEXT </w:instrText>
            </w:r>
            <w:r>
              <w:rPr>
                <w:rFonts w:ascii="Arial" w:hAnsi="Arial"/>
                <w:sz w:val="20"/>
              </w:rPr>
              <w:fldChar w:fldCharType="separate"/>
            </w:r>
            <w:r>
              <w:rPr>
                <w:rFonts w:ascii="Arial" w:hAnsi="Arial"/>
                <w:sz w:val="20"/>
              </w:rPr>
              <w:t xml:space="preserve">     </w:t>
            </w:r>
            <w:r>
              <w:rPr>
                <w:rFonts w:ascii="Arial" w:hAnsi="Arial"/>
                <w:sz w:val="20"/>
              </w:rPr>
              <w:fldChar w:fldCharType="end"/>
            </w:r>
          </w:p>
        </w:tc>
      </w:tr>
      <w:tr>
        <w:tc>
          <w:tcPr>
            <w:tcW w:type="dxa" w:w="600"/>
            <w:shd w:fill="F5F5F5" w:val="clear"/>
            <w:tcMar>
              <w:top w:type="dxa" w:w="100"/>
              <w:left w:type="dxa" w:w="100"/>
              <w:bottom w:type="dxa" w:w="100"/>
              <w:right w:type="dxa" w:w="60"/>
            </w:tcMar>
            <w:vAlign w:val="center"/>
          </w:tcPr>
          <w:p>
            <w:r>
              <w:rPr>
                <w:rFonts w:ascii="Arial" w:cs="Arial" w:eastAsia="Arial" w:hAnsi="Arial"/>
                <w:b/>
                <w:bCs/>
                <w:sz w:val="18"/>
                <w:szCs w:val="18"/>
              </w:rPr>
              <w:t xml:space="preserve">9.</w:t>
            </w:r>
          </w:p>
        </w:tc>
        <w:tc>
          <w:tcPr>
            <w:tcW w:type="dxa" w:w="9146"/>
            <w:tcMar>
              <w:top w:type="dxa" w:w="100"/>
              <w:left w:type="dxa" w:w="130"/>
              <w:bottom w:type="dxa" w:w="100"/>
              <w:right w:type="dxa" w:w="130"/>
            </w:tcMar>
            <w:vAlign w:val="center"/>
          </w:tcPr>
          <w:p>
            <w:r>
              <w:rPr>
                <w:rFonts w:ascii="Arial" w:cs="Arial" w:eastAsia="Arial" w:hAnsi="Arial"/>
                <w:sz w:val="20"/>
                <w:szCs w:val="20"/>
              </w:rPr>
              <w:fldChar w:fldCharType="begin">
                <w:ffData>
                  <w:name w:val="txt17"/>
                  <w:enabled/>
                  <w:calcOnExit w:val="0"/>
                  <w:textInput/>
                </w:ffData>
              </w:fldChar>
            </w:r>
            <w:r>
              <w:rPr>
                <w:rFonts w:ascii="Arial" w:hAnsi="Arial"/>
                <w:sz w:val="20"/>
              </w:rPr>
              <w:instrText xml:space="preserve"> FORMTEXT </w:instrText>
            </w:r>
            <w:r>
              <w:rPr>
                <w:rFonts w:ascii="Arial" w:hAnsi="Arial"/>
                <w:sz w:val="20"/>
              </w:rPr>
              <w:fldChar w:fldCharType="separate"/>
            </w:r>
            <w:r>
              <w:rPr>
                <w:rFonts w:ascii="Arial" w:hAnsi="Arial"/>
                <w:sz w:val="20"/>
              </w:rPr>
              <w:t xml:space="preserve">     </w:t>
            </w:r>
            <w:r>
              <w:rPr>
                <w:rFonts w:ascii="Arial" w:hAnsi="Arial"/>
                <w:sz w:val="20"/>
              </w:rPr>
              <w:fldChar w:fldCharType="end"/>
            </w:r>
          </w:p>
        </w:tc>
      </w:tr>
      <w:tr>
        <w:tc>
          <w:tcPr>
            <w:tcW w:type="dxa" w:w="600"/>
            <w:shd w:fill="F5F5F5" w:val="clear"/>
            <w:tcMar>
              <w:top w:type="dxa" w:w="100"/>
              <w:left w:type="dxa" w:w="100"/>
              <w:bottom w:type="dxa" w:w="100"/>
              <w:right w:type="dxa" w:w="60"/>
            </w:tcMar>
            <w:vAlign w:val="center"/>
          </w:tcPr>
          <w:p>
            <w:r>
              <w:rPr>
                <w:rFonts w:ascii="Arial" w:cs="Arial" w:eastAsia="Arial" w:hAnsi="Arial"/>
                <w:b/>
                <w:bCs/>
                <w:sz w:val="18"/>
                <w:szCs w:val="18"/>
              </w:rPr>
              <w:t xml:space="preserve">10.</w:t>
            </w:r>
          </w:p>
        </w:tc>
        <w:tc>
          <w:tcPr>
            <w:tcW w:type="dxa" w:w="9146"/>
            <w:tcMar>
              <w:top w:type="dxa" w:w="100"/>
              <w:left w:type="dxa" w:w="130"/>
              <w:bottom w:type="dxa" w:w="100"/>
              <w:right w:type="dxa" w:w="130"/>
            </w:tcMar>
            <w:vAlign w:val="center"/>
          </w:tcPr>
          <w:p>
            <w:r>
              <w:rPr>
                <w:rFonts w:ascii="Arial" w:cs="Arial" w:eastAsia="Arial" w:hAnsi="Arial"/>
                <w:sz w:val="20"/>
                <w:szCs w:val="20"/>
              </w:rPr>
              <w:fldChar w:fldCharType="begin">
                <w:ffData>
                  <w:name w:val="txt18"/>
                  <w:enabled/>
                  <w:calcOnExit w:val="0"/>
                  <w:textInput/>
                </w:ffData>
              </w:fldChar>
            </w:r>
            <w:r>
              <w:rPr>
                <w:rFonts w:ascii="Arial" w:hAnsi="Arial"/>
                <w:sz w:val="20"/>
              </w:rPr>
              <w:instrText xml:space="preserve"> FORMTEXT </w:instrText>
            </w:r>
            <w:r>
              <w:rPr>
                <w:rFonts w:ascii="Arial" w:hAnsi="Arial"/>
                <w:sz w:val="20"/>
              </w:rPr>
              <w:fldChar w:fldCharType="separate"/>
            </w:r>
            <w:r>
              <w:rPr>
                <w:rFonts w:ascii="Arial" w:hAnsi="Arial"/>
                <w:sz w:val="20"/>
              </w:rPr>
              <w:t xml:space="preserve">     </w:t>
            </w:r>
            <w:r>
              <w:rPr>
                <w:rFonts w:ascii="Arial" w:hAnsi="Arial"/>
                <w:sz w:val="20"/>
              </w:rPr>
              <w:fldChar w:fldCharType="end"/>
            </w:r>
          </w:p>
        </w:tc>
      </w:tr>
    </w:tbl>
    <w:tbl>
      <w:tblPr>
        <w:tblW w:type="dxa" w:w="9746"/>
        <w:tblBorders>
          <w:top w:val="none"/>
          <w:left w:val="none"/>
          <w:bottom w:val="none"/>
          <w:right w:val="none"/>
          <w:insideH w:val="single" w:color="auto" w:sz="4"/>
          <w:insideV w:val="single" w:color="auto" w:sz="4"/>
        </w:tblBorders>
      </w:tblPr>
      <w:tblGrid>
        <w:gridCol w:w="9746"/>
      </w:tblGrid>
      <w:tr>
        <w:tc>
          <w:tcPr>
            <w:tcW w:type="dxa" w:w="9746"/>
            <w:shd w:fill="F1F1F1" w:val="clear"/>
            <w:tcMar>
              <w:top w:type="dxa" w:w="110"/>
              <w:left w:type="dxa" w:w="150"/>
              <w:bottom w:type="dxa" w:w="110"/>
              <w:right w:type="dxa" w:w="150"/>
            </w:tcMar>
          </w:tcPr>
          <w:p>
            <w:r>
              <w:rPr>
                <w:rFonts w:ascii="Arial" w:cs="Arial" w:eastAsia="Arial" w:hAnsi="Arial"/>
                <w:i/>
                <w:iCs/>
                <w:color w:val="666666"/>
                <w:sz w:val="17"/>
                <w:szCs w:val="17"/>
              </w:rPr>
              <w:t xml:space="preserve">Tipp: Typische Traktanden sind Begrüssung und Beschlussfähigkeit, Genehmigung des letzten Protokolls, Jahresrechnung und Décharge, Erneuerungsfonds, Budget, Wahlen sowie Anträge der Eigentümer. Der Punkt «Verschiedenes» dient nur der Information – darunter sind keine Beschlüsse möglich.</w:t>
            </w:r>
          </w:p>
        </w:tc>
      </w:tr>
    </w:tbl>
    <w:p>
      <w:pPr>
        <w:shd w:fill="A80010" w:val="clear"/>
        <w:spacing w:after="140" w:before="260"/>
      </w:pPr>
      <w:r>
        <w:rPr>
          <w:rFonts w:ascii="Arial" w:cs="Arial" w:eastAsia="Arial" w:hAnsi="Arial"/>
          <w:b/>
          <w:bCs/>
          <w:color w:val="FFFFFF"/>
          <w:sz w:val="21"/>
          <w:szCs w:val="21"/>
        </w:rPr>
        <w:t xml:space="preserve">  Anträge und Vertretung</w:t>
      </w:r>
    </w:p>
    <w:tbl>
      <w:tblPr>
        <w:tblW w:type="dxa" w:w="9746"/>
        <w:tblBorders>
          <w:top w:val="none"/>
          <w:left w:val="none"/>
          <w:bottom w:val="single" w:color="DDDDDD" w:sz="2"/>
          <w:right w:val="none"/>
          <w:insideH w:val="single" w:color="DDDDDD" w:sz="2"/>
          <w:insideV w:val="none"/>
        </w:tblBorders>
      </w:tblPr>
      <w:tblGrid>
        <w:gridCol w:w="1900"/>
        <w:gridCol w:w="3073"/>
        <w:gridCol w:w="1700"/>
        <w:gridCol w:w="3073"/>
      </w:tblGrid>
      <w:tr>
        <w:tc>
          <w:tcPr>
            <w:tcW w:type="dxa" w:w="1900"/>
            <w:shd w:fill="F5F5F5" w:val="clear"/>
            <w:tcMar>
              <w:top w:type="dxa" w:w="90"/>
              <w:left w:type="dxa" w:w="130"/>
              <w:bottom w:type="dxa" w:w="90"/>
              <w:right w:type="dxa" w:w="130"/>
            </w:tcMar>
            <w:vAlign w:val="center"/>
          </w:tcPr>
          <w:p>
            <w:r>
              <w:rPr>
                <w:rFonts w:ascii="Arial" w:cs="Arial" w:eastAsia="Arial" w:hAnsi="Arial"/>
                <w:b/>
                <w:bCs/>
                <w:color w:val="222222"/>
                <w:sz w:val="18"/>
                <w:szCs w:val="18"/>
              </w:rPr>
              <w:t xml:space="preserve">Frist für Anträge der Eigentümer</w:t>
            </w:r>
          </w:p>
        </w:tc>
        <w:tc>
          <w:tcPr>
            <w:tcW w:type="dxa" w:w="7846"/>
            <w:gridSpan w:val="3"/>
            <w:tcMar>
              <w:top w:type="dxa" w:w="90"/>
              <w:left w:type="dxa" w:w="130"/>
              <w:bottom w:type="dxa" w:w="90"/>
              <w:right w:type="dxa" w:w="130"/>
            </w:tcMar>
            <w:vAlign w:val="center"/>
          </w:tcPr>
          <w:p>
            <w:r>
              <w:rPr>
                <w:rFonts w:ascii="Arial" w:cs="Arial" w:eastAsia="Arial" w:hAnsi="Arial"/>
                <w:sz w:val="20"/>
                <w:szCs w:val="20"/>
              </w:rPr>
              <w:fldChar w:fldCharType="begin">
                <w:ffData>
                  <w:name w:val="txt19"/>
                  <w:enabled/>
                  <w:calcOnExit w:val="0"/>
                  <w:textInput/>
                </w:ffData>
              </w:fldChar>
            </w:r>
            <w:r>
              <w:rPr>
                <w:rFonts w:ascii="Arial" w:hAnsi="Arial"/>
                <w:sz w:val="20"/>
              </w:rPr>
              <w:instrText xml:space="preserve"> FORMTEXT </w:instrText>
            </w:r>
            <w:r>
              <w:rPr>
                <w:rFonts w:ascii="Arial" w:hAnsi="Arial"/>
                <w:sz w:val="20"/>
              </w:rPr>
              <w:fldChar w:fldCharType="separate"/>
            </w:r>
            <w:r>
              <w:rPr>
                <w:rFonts w:ascii="Arial" w:hAnsi="Arial"/>
                <w:sz w:val="20"/>
              </w:rPr>
              <w:t xml:space="preserve">     </w:t>
            </w:r>
            <w:r>
              <w:rPr>
                <w:rFonts w:ascii="Arial" w:hAnsi="Arial"/>
                <w:sz w:val="20"/>
              </w:rPr>
              <w:fldChar w:fldCharType="end"/>
            </w:r>
          </w:p>
        </w:tc>
      </w:tr>
    </w:tbl>
    <w:tbl>
      <w:tblPr>
        <w:tblW w:type="dxa" w:w="9746"/>
        <w:tblBorders>
          <w:top w:val="none"/>
          <w:left w:val="none"/>
          <w:bottom w:val="single" w:color="DDDDDD" w:sz="2"/>
          <w:right w:val="none"/>
          <w:insideH w:val="single" w:color="DDDDDD" w:sz="2"/>
          <w:insideV w:val="none"/>
        </w:tblBorders>
      </w:tblPr>
      <w:tblGrid>
        <w:gridCol w:w="1900"/>
        <w:gridCol w:w="7846"/>
      </w:tblGrid>
      <w:tr>
        <w:tc>
          <w:tcPr>
            <w:tcW w:type="dxa" w:w="1900"/>
            <w:shd w:fill="F5F5F5" w:val="clear"/>
            <w:tcMar>
              <w:top w:type="dxa" w:w="90"/>
              <w:left w:type="dxa" w:w="130"/>
              <w:bottom w:type="dxa" w:w="90"/>
              <w:right w:type="dxa" w:w="130"/>
            </w:tcMar>
            <w:vAlign w:val="center"/>
          </w:tcPr>
          <w:p>
            <w:r>
              <w:rPr>
                <w:rFonts w:ascii="Arial" w:cs="Arial" w:eastAsia="Arial" w:hAnsi="Arial"/>
                <w:b/>
                <w:bCs/>
                <w:color w:val="222222"/>
                <w:sz w:val="18"/>
                <w:szCs w:val="18"/>
              </w:rPr>
              <w:t xml:space="preserve">Vertretung möglich?</w:t>
            </w:r>
          </w:p>
        </w:tc>
        <w:tc>
          <w:tcPr>
            <w:tcW w:type="dxa" w:w="7846"/>
            <w:tcMar>
              <w:top w:type="dxa" w:w="110"/>
              <w:left w:type="dxa" w:w="130"/>
              <w:bottom w:type="dxa" w:w="110"/>
              <w:right w:type="dxa" w:w="130"/>
            </w:tcMar>
            <w:vAlign w:val="center"/>
          </w:tcPr>
          <w:p>
            <w:r>
              <w:rPr>
                <w:rFonts w:ascii="Arial" w:cs="Arial" w:eastAsia="Arial" w:hAnsi="Arial"/>
                <w:sz w:val="20"/>
                <w:szCs w:val="20"/>
              </w:rPr>
              <w:fldChar w:fldCharType="begin">
                <w:ffData>
                  <w:name w:val="cb9"/>
                  <w:enabled/>
                  <w:calcOnExit w:val="0"/>
                  <w:checkBox>
                    <w:sizeAuto/>
                    <w:default w:val="0"/>
                  </w:checkBox>
                </w:ffData>
              </w:fldChar>
            </w:r>
            <w:r>
              <w:rPr>
                <w:rFonts w:ascii="Arial" w:hAnsi="Arial"/>
                <w:sz w:val="20"/>
              </w:rPr>
              <w:instrText xml:space="preserve"> FORMCHECKBOX </w:instrText>
            </w:r>
            <w:r>
              <w:rPr>
                <w:rFonts w:ascii="Arial" w:hAnsi="Arial"/>
                <w:sz w:val="20"/>
              </w:rPr>
              <w:fldChar w:fldCharType="end"/>
            </w:r>
            <w:r>
              <w:rPr>
                <w:rFonts w:ascii="Arial" w:cs="Arial" w:eastAsia="Arial" w:hAnsi="Arial"/>
                <w:color w:val="222222"/>
                <w:sz w:val="20"/>
                <w:szCs w:val="20"/>
              </w:rPr>
              <w:t xml:space="preserve"> Ja, mit schriftlicher Vollmacht </w:t>
            </w:r>
            <w:r>
              <w:rPr>
                <w:rFonts w:ascii="Arial" w:cs="Arial" w:eastAsia="Arial" w:hAnsi="Arial"/>
                <w:sz w:val="20"/>
                <w:szCs w:val="20"/>
              </w:rPr>
            </w:r>
            <w:r>
              <w:rPr>
                <w:rFonts w:ascii="Arial" w:hAnsi="Arial"/>
                <w:sz w:val="20"/>
              </w:rPr>
              <w:t xml:space="preserve">      </w:t>
            </w:r>
            <w:r>
              <w:rPr>
                <w:rFonts w:ascii="Arial" w:hAnsi="Arial"/>
                <w:sz w:val="20"/>
              </w:rPr>
              <w:fldChar w:fldCharType="begin">
                <w:ffData>
                  <w:name w:val="cb10"/>
                  <w:enabled/>
                  <w:calcOnExit w:val="0"/>
                  <w:checkBox>
                    <w:sizeAuto/>
                    <w:default w:val="0"/>
                  </w:checkBox>
                </w:ffData>
              </w:fldChar>
            </w:r>
            <w:r>
              <w:rPr>
                <w:rFonts w:ascii="Arial" w:hAnsi="Arial"/>
                <w:sz w:val="20"/>
              </w:rPr>
              <w:instrText xml:space="preserve"> FORMCHECKBOX </w:instrText>
            </w:r>
            <w:r>
              <w:rPr>
                <w:rFonts w:ascii="Arial" w:hAnsi="Arial"/>
                <w:sz w:val="20"/>
              </w:rPr>
              <w:fldChar w:fldCharType="end"/>
            </w:r>
            <w:r>
              <w:rPr>
                <w:rFonts w:ascii="Arial" w:cs="Arial" w:eastAsia="Arial" w:hAnsi="Arial"/>
                <w:color w:val="222222"/>
                <w:sz w:val="20"/>
                <w:szCs w:val="20"/>
              </w:rPr>
              <w:t xml:space="preserve"> gemäss Reglement </w:t>
            </w:r>
          </w:p>
        </w:tc>
      </w:tr>
    </w:tbl>
    <w:tbl>
      <w:tblPr>
        <w:tblW w:type="dxa" w:w="9746"/>
        <w:tblBorders>
          <w:top w:val="none"/>
          <w:left w:val="none"/>
          <w:bottom w:val="none"/>
          <w:right w:val="none"/>
          <w:insideH w:val="single" w:color="auto" w:sz="4"/>
          <w:insideV w:val="single" w:color="auto" w:sz="4"/>
        </w:tblBorders>
      </w:tblPr>
      <w:tblGrid>
        <w:gridCol w:w="9746"/>
      </w:tblGrid>
      <w:tr>
        <w:tc>
          <w:tcPr>
            <w:tcW w:type="dxa" w:w="9746"/>
            <w:shd w:fill="F1F1F1" w:val="clear"/>
            <w:tcMar>
              <w:top w:type="dxa" w:w="110"/>
              <w:left w:type="dxa" w:w="150"/>
              <w:bottom w:type="dxa" w:w="110"/>
              <w:right w:type="dxa" w:w="150"/>
            </w:tcMar>
          </w:tcPr>
          <w:p>
            <w:r>
              <w:rPr>
                <w:rFonts w:ascii="Arial" w:cs="Arial" w:eastAsia="Arial" w:hAnsi="Arial"/>
                <w:i/>
                <w:iCs/>
                <w:color w:val="666666"/>
                <w:sz w:val="17"/>
                <w:szCs w:val="17"/>
              </w:rPr>
              <w:t xml:space="preserve">Hinweis: Eigentümer können sich mit schriftlicher Vollmacht vertreten lassen, sofern das Reglement nichts anderes vorsieht. Eine Vollmacht-Vorlage kann der Einladung beigelegt werden.</w:t>
            </w:r>
          </w:p>
        </w:tc>
      </w:tr>
    </w:tbl>
    <w:p>
      <w:pPr>
        <w:shd w:fill="A80010" w:val="clear"/>
        <w:spacing w:after="140" w:before="260"/>
      </w:pPr>
      <w:r>
        <w:rPr>
          <w:rFonts w:ascii="Arial" w:cs="Arial" w:eastAsia="Arial" w:hAnsi="Arial"/>
          <w:b/>
          <w:bCs/>
          <w:color w:val="FFFFFF"/>
          <w:sz w:val="21"/>
          <w:szCs w:val="21"/>
        </w:rPr>
        <w:t xml:space="preserve">  Hinweis zur Beschlussfähigkeit (Art. 712p ZGB)</w:t>
      </w:r>
    </w:p>
    <w:p>
      <w:pPr>
        <w:spacing w:after="120"/>
      </w:pPr>
      <w:r>
        <w:rPr>
          <w:rFonts w:ascii="Arial" w:cs="Arial" w:eastAsia="Arial" w:hAnsi="Arial"/>
          <w:color w:val="222222"/>
          <w:sz w:val="19"/>
          <w:szCs w:val="19"/>
        </w:rPr>
        <w:t xml:space="preserve">Die Versammlung ist beschlussfähig, wenn mindestens die Hälfte aller Eigentümer, die zugleich mindestens die Hälfte der Wertquoten vertreten, anwesend oder vertreten ist – mindestens jedoch zwei Personen.</w:t>
      </w:r>
    </w:p>
    <w:p>
      <w:pPr>
        <w:spacing w:after="120"/>
      </w:pPr>
      <w:r>
        <w:rPr>
          <w:rFonts w:ascii="Arial" w:cs="Arial" w:eastAsia="Arial" w:hAnsi="Arial"/>
          <w:color w:val="222222"/>
          <w:sz w:val="19"/>
          <w:szCs w:val="19"/>
        </w:rPr>
        <w:t xml:space="preserve">Wird das Quorum nicht erreicht, kann frühestens nach zehn Tagen eine zweite Versammlung einberufen werden, an der ein Drittel aller Eigentümer (mindestens zwei Personen) genügt.</w:t>
      </w:r>
    </w:p>
    <w:p>
      <w:pPr>
        <w:shd w:fill="A80010" w:val="clear"/>
        <w:spacing w:after="140" w:before="260"/>
      </w:pPr>
      <w:r>
        <w:rPr>
          <w:rFonts w:ascii="Arial" w:cs="Arial" w:eastAsia="Arial" w:hAnsi="Arial"/>
          <w:b/>
          <w:bCs/>
          <w:color w:val="FFFFFF"/>
          <w:sz w:val="21"/>
          <w:szCs w:val="21"/>
        </w:rPr>
        <w:t xml:space="preserve">  Beilagen zur Einladung</w:t>
      </w:r>
    </w:p>
    <w:p>
      <w:pPr>
        <w:spacing w:after="120"/>
      </w:pPr>
      <w:r>
        <w:rPr>
          <w:rFonts w:ascii="Arial" w:cs="Arial" w:eastAsia="Arial" w:hAnsi="Arial"/>
          <w:color w:val="222222"/>
          <w:sz w:val="19"/>
          <w:szCs w:val="19"/>
        </w:rPr>
        <w:t xml:space="preserve">Folgende Unterlagen liegen dieser Einladung bei:</w:t>
      </w:r>
    </w:p>
    <w:tbl>
      <w:tblPr>
        <w:tblW w:type="dxa" w:w="9746"/>
        <w:tblBorders>
          <w:top w:val="none"/>
          <w:left w:val="none"/>
          <w:bottom w:val="none"/>
          <w:right w:val="none"/>
          <w:insideH w:val="single" w:color="auto" w:sz="4"/>
          <w:insideV w:val="single" w:color="auto" w:sz="4"/>
        </w:tblBorders>
      </w:tblPr>
      <w:tblGrid>
        <w:gridCol w:w="9746"/>
      </w:tblGrid>
      <w:tr>
        <w:tc>
          <w:tcPr>
            <w:tcW w:type="dxa" w:w="9746"/>
            <w:tcMar>
              <w:top w:type="dxa" w:w="50"/>
              <w:left w:type="dxa" w:w="130"/>
              <w:bottom w:type="dxa" w:w="50"/>
              <w:right w:type="dxa" w:w="130"/>
            </w:tcMar>
          </w:tcPr>
          <w:p>
            <w:r>
              <w:rPr>
                <w:rFonts w:ascii="Arial" w:cs="Arial" w:eastAsia="Arial" w:hAnsi="Arial"/>
                <w:sz w:val="20"/>
                <w:szCs w:val="20"/>
              </w:rPr>
              <w:fldChar w:fldCharType="begin">
                <w:ffData>
                  <w:name w:val="cb11"/>
                  <w:enabled/>
                  <w:calcOnExit w:val="0"/>
                  <w:checkBox>
                    <w:sizeAuto/>
                    <w:default w:val="0"/>
                  </w:checkBox>
                </w:ffData>
              </w:fldChar>
            </w:r>
            <w:r>
              <w:rPr>
                <w:rFonts w:ascii="Arial" w:hAnsi="Arial"/>
                <w:sz w:val="20"/>
              </w:rPr>
              <w:instrText xml:space="preserve"> FORMCHECKBOX </w:instrText>
            </w:r>
            <w:r>
              <w:rPr>
                <w:rFonts w:ascii="Arial" w:hAnsi="Arial"/>
                <w:sz w:val="20"/>
              </w:rPr>
              <w:fldChar w:fldCharType="end"/>
            </w:r>
            <w:r>
              <w:rPr>
                <w:rFonts w:ascii="Arial" w:cs="Arial" w:eastAsia="Arial" w:hAnsi="Arial"/>
                <w:color w:val="222222"/>
                <w:sz w:val="20"/>
                <w:szCs w:val="20"/>
              </w:rPr>
              <w:t xml:space="preserve">  Traktandenliste</w:t>
            </w:r>
          </w:p>
        </w:tc>
      </w:tr>
      <w:tr>
        <w:tc>
          <w:tcPr>
            <w:tcW w:type="dxa" w:w="9746"/>
            <w:tcMar>
              <w:top w:type="dxa" w:w="50"/>
              <w:left w:type="dxa" w:w="130"/>
              <w:bottom w:type="dxa" w:w="50"/>
              <w:right w:type="dxa" w:w="130"/>
            </w:tcMar>
          </w:tcPr>
          <w:p>
            <w:r>
              <w:rPr>
                <w:rFonts w:ascii="Arial" w:cs="Arial" w:eastAsia="Arial" w:hAnsi="Arial"/>
                <w:sz w:val="20"/>
                <w:szCs w:val="20"/>
              </w:rPr>
              <w:fldChar w:fldCharType="begin">
                <w:ffData>
                  <w:name w:val="cb12"/>
                  <w:enabled/>
                  <w:calcOnExit w:val="0"/>
                  <w:checkBox>
                    <w:sizeAuto/>
                    <w:default w:val="0"/>
                  </w:checkBox>
                </w:ffData>
              </w:fldChar>
            </w:r>
            <w:r>
              <w:rPr>
                <w:rFonts w:ascii="Arial" w:hAnsi="Arial"/>
                <w:sz w:val="20"/>
              </w:rPr>
              <w:instrText xml:space="preserve"> FORMCHECKBOX </w:instrText>
            </w:r>
            <w:r>
              <w:rPr>
                <w:rFonts w:ascii="Arial" w:hAnsi="Arial"/>
                <w:sz w:val="20"/>
              </w:rPr>
              <w:fldChar w:fldCharType="end"/>
            </w:r>
            <w:r>
              <w:rPr>
                <w:rFonts w:ascii="Arial" w:cs="Arial" w:eastAsia="Arial" w:hAnsi="Arial"/>
                <w:color w:val="222222"/>
                <w:sz w:val="20"/>
                <w:szCs w:val="20"/>
              </w:rPr>
              <w:t xml:space="preserve">  Jahresrechnung</w:t>
            </w:r>
          </w:p>
        </w:tc>
      </w:tr>
      <w:tr>
        <w:tc>
          <w:tcPr>
            <w:tcW w:type="dxa" w:w="9746"/>
            <w:tcMar>
              <w:top w:type="dxa" w:w="50"/>
              <w:left w:type="dxa" w:w="130"/>
              <w:bottom w:type="dxa" w:w="50"/>
              <w:right w:type="dxa" w:w="130"/>
            </w:tcMar>
          </w:tcPr>
          <w:p>
            <w:r>
              <w:rPr>
                <w:rFonts w:ascii="Arial" w:cs="Arial" w:eastAsia="Arial" w:hAnsi="Arial"/>
                <w:sz w:val="20"/>
                <w:szCs w:val="20"/>
              </w:rPr>
              <w:fldChar w:fldCharType="begin">
                <w:ffData>
                  <w:name w:val="cb13"/>
                  <w:enabled/>
                  <w:calcOnExit w:val="0"/>
                  <w:checkBox>
                    <w:sizeAuto/>
                    <w:default w:val="0"/>
                  </w:checkBox>
                </w:ffData>
              </w:fldChar>
            </w:r>
            <w:r>
              <w:rPr>
                <w:rFonts w:ascii="Arial" w:hAnsi="Arial"/>
                <w:sz w:val="20"/>
              </w:rPr>
              <w:instrText xml:space="preserve"> FORMCHECKBOX </w:instrText>
            </w:r>
            <w:r>
              <w:rPr>
                <w:rFonts w:ascii="Arial" w:hAnsi="Arial"/>
                <w:sz w:val="20"/>
              </w:rPr>
              <w:fldChar w:fldCharType="end"/>
            </w:r>
            <w:r>
              <w:rPr>
                <w:rFonts w:ascii="Arial" w:cs="Arial" w:eastAsia="Arial" w:hAnsi="Arial"/>
                <w:color w:val="222222"/>
                <w:sz w:val="20"/>
                <w:szCs w:val="20"/>
              </w:rPr>
              <w:t xml:space="preserve">  Budget / Voranschlag</w:t>
            </w:r>
          </w:p>
        </w:tc>
      </w:tr>
      <w:tr>
        <w:tc>
          <w:tcPr>
            <w:tcW w:type="dxa" w:w="9746"/>
            <w:tcMar>
              <w:top w:type="dxa" w:w="50"/>
              <w:left w:type="dxa" w:w="130"/>
              <w:bottom w:type="dxa" w:w="50"/>
              <w:right w:type="dxa" w:w="130"/>
            </w:tcMar>
          </w:tcPr>
          <w:p>
            <w:r>
              <w:rPr>
                <w:rFonts w:ascii="Arial" w:cs="Arial" w:eastAsia="Arial" w:hAnsi="Arial"/>
                <w:sz w:val="20"/>
                <w:szCs w:val="20"/>
              </w:rPr>
              <w:fldChar w:fldCharType="begin">
                <w:ffData>
                  <w:name w:val="cb14"/>
                  <w:enabled/>
                  <w:calcOnExit w:val="0"/>
                  <w:checkBox>
                    <w:sizeAuto/>
                    <w:default w:val="0"/>
                  </w:checkBox>
                </w:ffData>
              </w:fldChar>
            </w:r>
            <w:r>
              <w:rPr>
                <w:rFonts w:ascii="Arial" w:hAnsi="Arial"/>
                <w:sz w:val="20"/>
              </w:rPr>
              <w:instrText xml:space="preserve"> FORMCHECKBOX </w:instrText>
            </w:r>
            <w:r>
              <w:rPr>
                <w:rFonts w:ascii="Arial" w:hAnsi="Arial"/>
                <w:sz w:val="20"/>
              </w:rPr>
              <w:fldChar w:fldCharType="end"/>
            </w:r>
            <w:r>
              <w:rPr>
                <w:rFonts w:ascii="Arial" w:cs="Arial" w:eastAsia="Arial" w:hAnsi="Arial"/>
                <w:color w:val="222222"/>
                <w:sz w:val="20"/>
                <w:szCs w:val="20"/>
              </w:rPr>
              <w:t xml:space="preserve">  Revisorenbericht</w:t>
            </w:r>
          </w:p>
        </w:tc>
      </w:tr>
      <w:tr>
        <w:tc>
          <w:tcPr>
            <w:tcW w:type="dxa" w:w="9746"/>
            <w:tcMar>
              <w:top w:type="dxa" w:w="50"/>
              <w:left w:type="dxa" w:w="130"/>
              <w:bottom w:type="dxa" w:w="50"/>
              <w:right w:type="dxa" w:w="130"/>
            </w:tcMar>
          </w:tcPr>
          <w:p>
            <w:r>
              <w:rPr>
                <w:rFonts w:ascii="Arial" w:cs="Arial" w:eastAsia="Arial" w:hAnsi="Arial"/>
                <w:sz w:val="20"/>
                <w:szCs w:val="20"/>
              </w:rPr>
              <w:fldChar w:fldCharType="begin">
                <w:ffData>
                  <w:name w:val="cb15"/>
                  <w:enabled/>
                  <w:calcOnExit w:val="0"/>
                  <w:checkBox>
                    <w:sizeAuto/>
                    <w:default w:val="0"/>
                  </w:checkBox>
                </w:ffData>
              </w:fldChar>
            </w:r>
            <w:r>
              <w:rPr>
                <w:rFonts w:ascii="Arial" w:hAnsi="Arial"/>
                <w:sz w:val="20"/>
              </w:rPr>
              <w:instrText xml:space="preserve"> FORMCHECKBOX </w:instrText>
            </w:r>
            <w:r>
              <w:rPr>
                <w:rFonts w:ascii="Arial" w:hAnsi="Arial"/>
                <w:sz w:val="20"/>
              </w:rPr>
              <w:fldChar w:fldCharType="end"/>
            </w:r>
            <w:r>
              <w:rPr>
                <w:rFonts w:ascii="Arial" w:cs="Arial" w:eastAsia="Arial" w:hAnsi="Arial"/>
                <w:color w:val="222222"/>
                <w:sz w:val="20"/>
                <w:szCs w:val="20"/>
              </w:rPr>
              <w:t xml:space="preserve">  Anträge der Eigentümer</w:t>
            </w:r>
          </w:p>
        </w:tc>
      </w:tr>
      <w:tr>
        <w:tc>
          <w:tcPr>
            <w:tcW w:type="dxa" w:w="9746"/>
            <w:tcMar>
              <w:top w:type="dxa" w:w="50"/>
              <w:left w:type="dxa" w:w="130"/>
              <w:bottom w:type="dxa" w:w="50"/>
              <w:right w:type="dxa" w:w="130"/>
            </w:tcMar>
          </w:tcPr>
          <w:p>
            <w:r>
              <w:rPr>
                <w:rFonts w:ascii="Arial" w:cs="Arial" w:eastAsia="Arial" w:hAnsi="Arial"/>
                <w:sz w:val="20"/>
                <w:szCs w:val="20"/>
              </w:rPr>
              <w:fldChar w:fldCharType="begin">
                <w:ffData>
                  <w:name w:val="cb16"/>
                  <w:enabled/>
                  <w:calcOnExit w:val="0"/>
                  <w:checkBox>
                    <w:sizeAuto/>
                    <w:default w:val="0"/>
                  </w:checkBox>
                </w:ffData>
              </w:fldChar>
            </w:r>
            <w:r>
              <w:rPr>
                <w:rFonts w:ascii="Arial" w:hAnsi="Arial"/>
                <w:sz w:val="20"/>
              </w:rPr>
              <w:instrText xml:space="preserve"> FORMCHECKBOX </w:instrText>
            </w:r>
            <w:r>
              <w:rPr>
                <w:rFonts w:ascii="Arial" w:hAnsi="Arial"/>
                <w:sz w:val="20"/>
              </w:rPr>
              <w:fldChar w:fldCharType="end"/>
            </w:r>
            <w:r>
              <w:rPr>
                <w:rFonts w:ascii="Arial" w:cs="Arial" w:eastAsia="Arial" w:hAnsi="Arial"/>
                <w:color w:val="222222"/>
                <w:sz w:val="20"/>
                <w:szCs w:val="20"/>
              </w:rPr>
              <w:t xml:space="preserve">  Vollmacht-Formular</w:t>
            </w:r>
          </w:p>
        </w:tc>
      </w:tr>
      <w:tr>
        <w:tc>
          <w:tcPr>
            <w:tcW w:type="dxa" w:w="9746"/>
            <w:tcMar>
              <w:top w:type="dxa" w:w="50"/>
              <w:left w:type="dxa" w:w="130"/>
              <w:bottom w:type="dxa" w:w="50"/>
              <w:right w:type="dxa" w:w="130"/>
            </w:tcMar>
          </w:tcPr>
          <w:p>
            <w:r>
              <w:rPr>
                <w:rFonts w:ascii="Arial" w:cs="Arial" w:eastAsia="Arial" w:hAnsi="Arial"/>
                <w:sz w:val="20"/>
                <w:szCs w:val="20"/>
              </w:rPr>
              <w:fldChar w:fldCharType="begin">
                <w:ffData>
                  <w:name w:val="cb17"/>
                  <w:enabled/>
                  <w:calcOnExit w:val="0"/>
                  <w:checkBox>
                    <w:sizeAuto/>
                    <w:default w:val="0"/>
                  </w:checkBox>
                </w:ffData>
              </w:fldChar>
            </w:r>
            <w:r>
              <w:rPr>
                <w:rFonts w:ascii="Arial" w:hAnsi="Arial"/>
                <w:sz w:val="20"/>
              </w:rPr>
              <w:instrText xml:space="preserve"> FORMCHECKBOX </w:instrText>
            </w:r>
            <w:r>
              <w:rPr>
                <w:rFonts w:ascii="Arial" w:hAnsi="Arial"/>
                <w:sz w:val="20"/>
              </w:rPr>
              <w:fldChar w:fldCharType="end"/>
            </w:r>
            <w:r>
              <w:rPr>
                <w:rFonts w:ascii="Arial" w:cs="Arial" w:eastAsia="Arial" w:hAnsi="Arial"/>
                <w:color w:val="222222"/>
                <w:sz w:val="20"/>
                <w:szCs w:val="20"/>
              </w:rPr>
              <w:t xml:space="preserve">  Offerten / Unterlagen zu Traktanden</w:t>
            </w:r>
          </w:p>
        </w:tc>
      </w:tr>
      <w:tr>
        <w:tc>
          <w:tcPr>
            <w:tcW w:type="dxa" w:w="9746"/>
            <w:tcMar>
              <w:top w:type="dxa" w:w="50"/>
              <w:left w:type="dxa" w:w="130"/>
              <w:bottom w:type="dxa" w:w="50"/>
              <w:right w:type="dxa" w:w="130"/>
            </w:tcMar>
          </w:tcPr>
          <w:p>
            <w:r>
              <w:rPr>
                <w:rFonts w:ascii="Arial" w:cs="Arial" w:eastAsia="Arial" w:hAnsi="Arial"/>
                <w:sz w:val="20"/>
                <w:szCs w:val="20"/>
              </w:rPr>
              <w:fldChar w:fldCharType="begin">
                <w:ffData>
                  <w:name w:val="cb18"/>
                  <w:enabled/>
                  <w:calcOnExit w:val="0"/>
                  <w:checkBox>
                    <w:sizeAuto/>
                    <w:default w:val="0"/>
                  </w:checkBox>
                </w:ffData>
              </w:fldChar>
            </w:r>
            <w:r>
              <w:rPr>
                <w:rFonts w:ascii="Arial" w:hAnsi="Arial"/>
                <w:sz w:val="20"/>
              </w:rPr>
              <w:instrText xml:space="preserve"> FORMCHECKBOX </w:instrText>
            </w:r>
            <w:r>
              <w:rPr>
                <w:rFonts w:ascii="Arial" w:hAnsi="Arial"/>
                <w:sz w:val="20"/>
              </w:rPr>
              <w:fldChar w:fldCharType="end"/>
            </w:r>
            <w:r>
              <w:rPr>
                <w:rFonts w:ascii="Arial" w:cs="Arial" w:eastAsia="Arial" w:hAnsi="Arial"/>
                <w:color w:val="222222"/>
                <w:sz w:val="20"/>
                <w:szCs w:val="20"/>
              </w:rPr>
              <w:t xml:space="preserve">  Weiteres:</w:t>
            </w:r>
          </w:p>
        </w:tc>
      </w:tr>
    </w:tbl>
    <w:p>
      <w:pPr>
        <w:shd w:fill="A80010" w:val="clear"/>
        <w:spacing w:after="140" w:before="260"/>
      </w:pPr>
      <w:r>
        <w:rPr>
          <w:rFonts w:ascii="Arial" w:cs="Arial" w:eastAsia="Arial" w:hAnsi="Arial"/>
          <w:b/>
          <w:bCs/>
          <w:color w:val="FFFFFF"/>
          <w:sz w:val="21"/>
          <w:szCs w:val="21"/>
        </w:rPr>
        <w:t xml:space="preserve">  Einladende Stelle</w:t>
      </w:r>
    </w:p>
    <w:tbl>
      <w:tblPr>
        <w:tblW w:type="dxa" w:w="9746"/>
        <w:tblBorders>
          <w:top w:val="none"/>
          <w:left w:val="none"/>
          <w:bottom w:val="single" w:color="DDDDDD" w:sz="2"/>
          <w:right w:val="none"/>
          <w:insideH w:val="single" w:color="DDDDDD" w:sz="2"/>
          <w:insideV w:val="none"/>
        </w:tblBorders>
      </w:tblPr>
      <w:tblGrid>
        <w:gridCol w:w="1900"/>
        <w:gridCol w:w="3073"/>
        <w:gridCol w:w="1700"/>
        <w:gridCol w:w="3073"/>
      </w:tblGrid>
      <w:tr>
        <w:tc>
          <w:tcPr>
            <w:tcW w:type="dxa" w:w="1900"/>
            <w:shd w:fill="F5F5F5" w:val="clear"/>
            <w:tcMar>
              <w:top w:type="dxa" w:w="90"/>
              <w:left w:type="dxa" w:w="130"/>
              <w:bottom w:type="dxa" w:w="90"/>
              <w:right w:type="dxa" w:w="130"/>
            </w:tcMar>
            <w:vAlign w:val="center"/>
          </w:tcPr>
          <w:p>
            <w:r>
              <w:rPr>
                <w:rFonts w:ascii="Arial" w:cs="Arial" w:eastAsia="Arial" w:hAnsi="Arial"/>
                <w:b/>
                <w:bCs/>
                <w:color w:val="222222"/>
                <w:sz w:val="18"/>
                <w:szCs w:val="18"/>
              </w:rPr>
              <w:t xml:space="preserve">Ort und Datum</w:t>
            </w:r>
          </w:p>
        </w:tc>
        <w:tc>
          <w:tcPr>
            <w:tcW w:type="dxa" w:w="7846"/>
            <w:gridSpan w:val="3"/>
            <w:tcMar>
              <w:top w:type="dxa" w:w="90"/>
              <w:left w:type="dxa" w:w="130"/>
              <w:bottom w:type="dxa" w:w="90"/>
              <w:right w:type="dxa" w:w="130"/>
            </w:tcMar>
            <w:vAlign w:val="center"/>
          </w:tcPr>
          <w:p>
            <w:r>
              <w:rPr>
                <w:rFonts w:ascii="Arial" w:cs="Arial" w:eastAsia="Arial" w:hAnsi="Arial"/>
                <w:sz w:val="20"/>
                <w:szCs w:val="20"/>
              </w:rPr>
              <w:fldChar w:fldCharType="begin">
                <w:ffData>
                  <w:name w:val="txt20"/>
                  <w:enabled/>
                  <w:calcOnExit w:val="0"/>
                  <w:textInput/>
                </w:ffData>
              </w:fldChar>
            </w:r>
            <w:r>
              <w:rPr>
                <w:rFonts w:ascii="Arial" w:hAnsi="Arial"/>
                <w:sz w:val="20"/>
              </w:rPr>
              <w:instrText xml:space="preserve"> FORMTEXT </w:instrText>
            </w:r>
            <w:r>
              <w:rPr>
                <w:rFonts w:ascii="Arial" w:hAnsi="Arial"/>
                <w:sz w:val="20"/>
              </w:rPr>
              <w:fldChar w:fldCharType="separate"/>
            </w:r>
            <w:r>
              <w:rPr>
                <w:rFonts w:ascii="Arial" w:hAnsi="Arial"/>
                <w:sz w:val="20"/>
              </w:rPr>
              <w:t xml:space="preserve">     </w:t>
            </w:r>
            <w:r>
              <w:rPr>
                <w:rFonts w:ascii="Arial" w:hAnsi="Arial"/>
                <w:sz w:val="20"/>
              </w:rPr>
              <w:fldChar w:fldCharType="end"/>
            </w:r>
          </w:p>
        </w:tc>
      </w:tr>
      <w:tr>
        <w:tc>
          <w:tcPr>
            <w:tcW w:type="dxa" w:w="1900"/>
            <w:shd w:fill="F5F5F5" w:val="clear"/>
            <w:tcMar>
              <w:top w:type="dxa" w:w="90"/>
              <w:left w:type="dxa" w:w="130"/>
              <w:bottom w:type="dxa" w:w="90"/>
              <w:right w:type="dxa" w:w="130"/>
            </w:tcMar>
            <w:vAlign w:val="center"/>
          </w:tcPr>
          <w:p>
            <w:r>
              <w:rPr>
                <w:rFonts w:ascii="Arial" w:cs="Arial" w:eastAsia="Arial" w:hAnsi="Arial"/>
                <w:b/>
                <w:bCs/>
                <w:color w:val="222222"/>
                <w:sz w:val="18"/>
                <w:szCs w:val="18"/>
              </w:rPr>
              <w:t xml:space="preserve">Name / Funktion</w:t>
            </w:r>
          </w:p>
        </w:tc>
        <w:tc>
          <w:tcPr>
            <w:tcW w:type="dxa" w:w="7846"/>
            <w:gridSpan w:val="3"/>
            <w:tcMar>
              <w:top w:type="dxa" w:w="90"/>
              <w:left w:type="dxa" w:w="130"/>
              <w:bottom w:type="dxa" w:w="90"/>
              <w:right w:type="dxa" w:w="130"/>
            </w:tcMar>
            <w:vAlign w:val="center"/>
          </w:tcPr>
          <w:p>
            <w:r>
              <w:rPr>
                <w:rFonts w:ascii="Arial" w:cs="Arial" w:eastAsia="Arial" w:hAnsi="Arial"/>
                <w:sz w:val="20"/>
                <w:szCs w:val="20"/>
              </w:rPr>
              <w:fldChar w:fldCharType="begin">
                <w:ffData>
                  <w:name w:val="txt21"/>
                  <w:enabled/>
                  <w:calcOnExit w:val="0"/>
                  <w:textInput/>
                </w:ffData>
              </w:fldChar>
            </w:r>
            <w:r>
              <w:rPr>
                <w:rFonts w:ascii="Arial" w:hAnsi="Arial"/>
                <w:sz w:val="20"/>
              </w:rPr>
              <w:instrText xml:space="preserve"> FORMTEXT </w:instrText>
            </w:r>
            <w:r>
              <w:rPr>
                <w:rFonts w:ascii="Arial" w:hAnsi="Arial"/>
                <w:sz w:val="20"/>
              </w:rPr>
              <w:fldChar w:fldCharType="separate"/>
            </w:r>
            <w:r>
              <w:rPr>
                <w:rFonts w:ascii="Arial" w:hAnsi="Arial"/>
                <w:sz w:val="20"/>
              </w:rPr>
              <w:t xml:space="preserve">     </w:t>
            </w:r>
            <w:r>
              <w:rPr>
                <w:rFonts w:ascii="Arial" w:hAnsi="Arial"/>
                <w:sz w:val="20"/>
              </w:rPr>
              <w:fldChar w:fldCharType="end"/>
            </w:r>
          </w:p>
        </w:tc>
      </w:tr>
      <w:tr>
        <w:tc>
          <w:tcPr>
            <w:tcW w:type="dxa" w:w="1900"/>
            <w:shd w:fill="F5F5F5" w:val="clear"/>
            <w:tcMar>
              <w:top w:type="dxa" w:w="90"/>
              <w:left w:type="dxa" w:w="130"/>
              <w:bottom w:type="dxa" w:w="90"/>
              <w:right w:type="dxa" w:w="130"/>
            </w:tcMar>
            <w:vAlign w:val="center"/>
          </w:tcPr>
          <w:p>
            <w:r>
              <w:rPr>
                <w:rFonts w:ascii="Arial" w:cs="Arial" w:eastAsia="Arial" w:hAnsi="Arial"/>
                <w:b/>
                <w:bCs/>
                <w:color w:val="222222"/>
                <w:sz w:val="18"/>
                <w:szCs w:val="18"/>
              </w:rPr>
              <w:t xml:space="preserve">Unterschrift</w:t>
            </w:r>
          </w:p>
        </w:tc>
        <w:tc>
          <w:tcPr>
            <w:tcW w:type="dxa" w:w="7846"/>
            <w:gridSpan w:val="3"/>
            <w:tcMar>
              <w:top w:type="dxa" w:w="90"/>
              <w:left w:type="dxa" w:w="130"/>
              <w:bottom w:type="dxa" w:w="90"/>
              <w:right w:type="dxa" w:w="130"/>
            </w:tcMar>
            <w:vAlign w:val="center"/>
          </w:tcPr>
          <w:p>
            <w:r>
              <w:rPr>
                <w:rFonts w:ascii="Arial" w:cs="Arial" w:eastAsia="Arial" w:hAnsi="Arial"/>
                <w:sz w:val="20"/>
                <w:szCs w:val="20"/>
              </w:rPr>
              <w:fldChar w:fldCharType="begin">
                <w:ffData>
                  <w:name w:val="txt22"/>
                  <w:enabled/>
                  <w:calcOnExit w:val="0"/>
                  <w:textInput/>
                </w:ffData>
              </w:fldChar>
            </w:r>
            <w:r>
              <w:rPr>
                <w:rFonts w:ascii="Arial" w:hAnsi="Arial"/>
                <w:sz w:val="20"/>
              </w:rPr>
              <w:instrText xml:space="preserve"> FORMTEXT </w:instrText>
            </w:r>
            <w:r>
              <w:rPr>
                <w:rFonts w:ascii="Arial" w:hAnsi="Arial"/>
                <w:sz w:val="20"/>
              </w:rPr>
              <w:fldChar w:fldCharType="separate"/>
            </w:r>
            <w:r>
              <w:rPr>
                <w:rFonts w:ascii="Arial" w:hAnsi="Arial"/>
                <w:sz w:val="20"/>
              </w:rPr>
              <w:t xml:space="preserve">     </w:t>
            </w:r>
            <w:r>
              <w:rPr>
                <w:rFonts w:ascii="Arial" w:hAnsi="Arial"/>
                <w:sz w:val="20"/>
              </w:rPr>
              <w:fldChar w:fldCharType="end"/>
            </w:r>
          </w:p>
        </w:tc>
      </w:tr>
    </w:tbl>
    <w:p>
      <w:pPr>
        <w:shd w:fill="A80010" w:val="clear"/>
        <w:spacing w:after="140" w:before="260"/>
      </w:pPr>
      <w:r>
        <w:rPr>
          <w:rFonts w:ascii="Arial" w:cs="Arial" w:eastAsia="Arial" w:hAnsi="Arial"/>
          <w:b/>
          <w:bCs/>
          <w:color w:val="FFFFFF"/>
          <w:sz w:val="21"/>
          <w:szCs w:val="21"/>
        </w:rPr>
        <w:t xml:space="preserve">  Rechtlicher Hinweis</w:t>
      </w:r>
    </w:p>
    <w:p>
      <w:pPr>
        <w:spacing w:after="0"/>
      </w:pPr>
      <w:r>
        <w:rPr>
          <w:rFonts w:ascii="Arial" w:cs="Arial" w:eastAsia="Arial" w:hAnsi="Arial"/>
          <w:color w:val="666666"/>
          <w:sz w:val="16"/>
          <w:szCs w:val="16"/>
        </w:rPr>
        <w:t xml:space="preserve">Die Einberufung der Stockwerkeigentümerversammlung richtet sich nach Reglement und Gesetz (Art. 712n ff. ZGB). Die Einladung muss rechtzeitig erfolgen und alle Beschlussgegenstände (Traktanden) bezeichnen; über nicht angekündigte Gegenstände können keine gültigen Beschlüsse gefasst werden. Eine mangelhafte Einberufung oder Traktandierung kann zur Anfechtbarkeit der Beschlüsse führen (Art. 75 ZGB). Die für die einzelnen Beschlüsse erforderlichen Mehrheiten (einfaches Mehr, qualifiziertes Mehr, Einstimmigkeit) richten sich nach Art. 647 ff. und 712g ff. ZGB sowie nach dem Reglement.</w:t>
      </w:r>
    </w:p>
    <w:sectPr>
      <w:headerReference w:type="default" r:id="rId7"/>
      <w:footerReference w:type="default" r:id="rId8"/>
      <w:pgSz w:w="11906" w:h="16838" w:orient="portrait"/>
      <w:pgMar w:top="11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CCCCC" w:sz="4" w:space="6"/>
      </w:pBdr>
      <w:tabs>
        <w:tab w:val="right" w:pos="9746"/>
      </w:tabs>
    </w:pPr>
    <w:r>
      <w:rPr>
        <w:rFonts w:ascii="Arial" w:cs="Arial" w:eastAsia="Arial" w:hAnsi="Arial"/>
        <w:color w:val="666666"/>
        <w:sz w:val="15"/>
        <w:szCs w:val="15"/>
      </w:rPr>
      <w:t xml:space="preserve">Erstellt mit Eignis · eignis.ch</w:t>
    </w:r>
    <w:r>
      <w:rPr>
        <w:rFonts w:ascii="Arial" w:cs="Arial" w:eastAsia="Arial" w:hAnsi="Arial"/>
        <w:color w:val="666666"/>
        <w:sz w:val="15"/>
        <w:szCs w:val="15"/>
      </w:rPr>
      <w:t xml:space="preserve">	Seite </w:t>
    </w:r>
    <w:r>
      <w:rPr>
        <w:rFonts w:ascii="Arial" w:cs="Arial" w:eastAsia="Arial" w:hAnsi="Arial"/>
        <w:color w:val="666666"/>
        <w:sz w:val="15"/>
        <w:szCs w:val="15"/>
      </w:rPr>
      <w:fldChar w:fldCharType="begin"/>
      <w:instrText xml:space="preserve">PAGE</w:instrText>
      <w:fldChar w:fldCharType="separate"/>
      <w:fldChar w:fldCharType="end"/>
    </w:r>
    <w:r>
      <w:rPr>
        <w:rFonts w:ascii="Arial" w:cs="Arial" w:eastAsia="Arial" w:hAnsi="Arial"/>
        <w:color w:val="666666"/>
        <w:sz w:val="15"/>
        <w:szCs w:val="15"/>
      </w:rPr>
      <w:t xml:space="preserve"> / </w:t>
    </w:r>
    <w:r>
      <w:rPr>
        <w:rFonts w:ascii="Arial" w:cs="Arial" w:eastAsia="Arial" w:hAnsi="Arial"/>
        <w:color w:val="666666"/>
        <w:sz w:val="15"/>
        <w:szCs w:val="15"/>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CCCCC" w:sz="6" w:space="6"/>
      </w:pBdr>
      <w:spacing w:after="0"/>
    </w:pPr>
    <w:r>
      <w:drawing>
        <wp:inline distT="0" distB="0" distL="0" distR="0">
          <wp:extent cx="180975" cy="13335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80975" cy="133350"/>
                  </a:xfrm>
                  <a:prstGeom prst="rect">
                    <a:avLst/>
                  </a:prstGeom>
                </pic:spPr>
              </pic:pic>
            </a:graphicData>
          </a:graphic>
        </wp:inline>
      </w:drawing>
    </w:r>
    <w:r>
      <w:rPr>
        <w:rFonts w:ascii="Arial" w:cs="Arial" w:eastAsia="Arial" w:hAnsi="Arial"/>
        <w:b/>
        <w:bCs/>
        <w:color w:val="A80010"/>
        <w:sz w:val="26"/>
        <w:szCs w:val="26"/>
      </w:rPr>
      <w:t xml:space="preserve">  Eignis</w:t>
    </w:r>
    <w:r>
      <w:rPr>
        <w:rFonts w:ascii="Arial" w:cs="Arial" w:eastAsia="Arial" w:hAnsi="Arial"/>
        <w:color w:val="666666"/>
        <w:sz w:val="22"/>
        <w:szCs w:val="22"/>
      </w:rPr>
      <w:t xml:space="preserve">    |    Vorlagen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umentProtection w:edit="forms" w:enforcement="1"/>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19"/>
        <w:szCs w:val="19"/>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4f40a0ab5b4509f987ff812241323b13840bf9e6.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2026-06-14T15:30:19.506Z</dcterms:created>
  <dcterms:modified xsi:type="dcterms:W3CDTF">2026-06-14T15:30:19.517Z</dcterms:modified>
</cp:coreProperties>
</file>

<file path=docProps/custom.xml><?xml version="1.0" encoding="utf-8"?>
<Properties xmlns="http://schemas.openxmlformats.org/officeDocument/2006/custom-properties" xmlns:vt="http://schemas.openxmlformats.org/officeDocument/2006/docPropsVTypes"/>
</file>